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5BDBD" w14:textId="0614D20E" w:rsidR="003219D8" w:rsidRDefault="003219D8">
      <w:pPr>
        <w:rPr>
          <w:rStyle w:val="Heading1Char"/>
          <w:b/>
          <w:bCs/>
        </w:rPr>
      </w:pPr>
      <w:bookmarkStart w:id="0" w:name="_Hlk17291427"/>
      <w:bookmarkEnd w:id="0"/>
      <w:r w:rsidRPr="00AE6CA5">
        <w:rPr>
          <w:rStyle w:val="Heading1Char"/>
          <w:b/>
          <w:bCs/>
        </w:rPr>
        <w:t xml:space="preserve">Setting up the ATMEGA16 Programmer and Debugger </w:t>
      </w:r>
    </w:p>
    <w:p w14:paraId="709CC5E9" w14:textId="1FE68366" w:rsidR="00711A5E" w:rsidRDefault="00711A5E">
      <w:pPr>
        <w:rPr>
          <w:lang w:val="es-419"/>
        </w:rPr>
      </w:pPr>
      <w:r>
        <w:rPr>
          <w:rStyle w:val="Heading1Char"/>
        </w:rPr>
        <w:t xml:space="preserve">Hardware </w:t>
      </w:r>
      <w:proofErr w:type="spellStart"/>
      <w:r>
        <w:rPr>
          <w:rStyle w:val="Heading1Char"/>
        </w:rPr>
        <w:t>Modifications</w:t>
      </w:r>
      <w:proofErr w:type="spellEnd"/>
      <w:r w:rsidR="0038240F">
        <w:rPr>
          <w:rStyle w:val="Heading1Char"/>
        </w:rPr>
        <w:tab/>
      </w:r>
      <w:r w:rsidR="0038240F">
        <w:rPr>
          <w:rStyle w:val="Heading1Char"/>
        </w:rPr>
        <w:tab/>
      </w:r>
      <w:r w:rsidR="0038240F">
        <w:rPr>
          <w:rStyle w:val="Heading1Char"/>
        </w:rPr>
        <w:tab/>
      </w:r>
      <w:r w:rsidR="0038240F">
        <w:rPr>
          <w:rStyle w:val="Heading1Char"/>
        </w:rPr>
        <w:tab/>
      </w:r>
      <w:r w:rsidR="0038240F" w:rsidRPr="0038240F">
        <w:rPr>
          <w:rStyle w:val="Heading1Char"/>
          <w:color w:val="auto"/>
          <w:sz w:val="22"/>
          <w:szCs w:val="22"/>
        </w:rPr>
        <w:t>21 August 2019</w:t>
      </w:r>
      <w:r w:rsidR="0038240F" w:rsidRPr="0038240F">
        <w:rPr>
          <w:rStyle w:val="Heading1Char"/>
          <w:color w:val="auto"/>
        </w:rPr>
        <w:t xml:space="preserve"> </w:t>
      </w:r>
      <w:r w:rsidR="006D46D8">
        <w:rPr>
          <w:lang w:val="es-419"/>
        </w:rPr>
        <w:br/>
      </w:r>
      <w:r w:rsidR="006D46D8">
        <w:rPr>
          <w:lang w:val="es-419"/>
        </w:rPr>
        <w:br/>
        <w:t xml:space="preserve">On </w:t>
      </w:r>
      <w:proofErr w:type="spellStart"/>
      <w:r w:rsidR="006D46D8">
        <w:rPr>
          <w:lang w:val="es-419"/>
        </w:rPr>
        <w:t>the</w:t>
      </w:r>
      <w:proofErr w:type="spellEnd"/>
      <w:r w:rsidR="006D46D8">
        <w:rPr>
          <w:lang w:val="es-419"/>
        </w:rPr>
        <w:t xml:space="preserve"> Atmega16 </w:t>
      </w:r>
      <w:proofErr w:type="spellStart"/>
      <w:r w:rsidR="006D46D8">
        <w:rPr>
          <w:lang w:val="es-419"/>
        </w:rPr>
        <w:t>Debugger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board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is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necessary</w:t>
      </w:r>
      <w:proofErr w:type="spellEnd"/>
      <w:r w:rsidR="006D46D8">
        <w:rPr>
          <w:lang w:val="es-419"/>
        </w:rPr>
        <w:t xml:space="preserve"> to </w:t>
      </w:r>
      <w:proofErr w:type="spellStart"/>
      <w:r w:rsidR="006D46D8">
        <w:rPr>
          <w:lang w:val="es-419"/>
        </w:rPr>
        <w:t>replace</w:t>
      </w:r>
      <w:proofErr w:type="spellEnd"/>
      <w:r w:rsidR="006D46D8">
        <w:rPr>
          <w:lang w:val="es-419"/>
        </w:rPr>
        <w:t xml:space="preserve"> R1 and R2 </w:t>
      </w:r>
      <w:proofErr w:type="spellStart"/>
      <w:r w:rsidR="006D46D8">
        <w:rPr>
          <w:lang w:val="es-419"/>
        </w:rPr>
        <w:t>by</w:t>
      </w:r>
      <w:proofErr w:type="spellEnd"/>
      <w:r w:rsidR="006D46D8">
        <w:rPr>
          <w:lang w:val="es-419"/>
        </w:rPr>
        <w:t xml:space="preserve"> 0R </w:t>
      </w:r>
      <w:proofErr w:type="spellStart"/>
      <w:r w:rsidR="006D46D8">
        <w:rPr>
          <w:lang w:val="es-419"/>
        </w:rPr>
        <w:t>resistors</w:t>
      </w:r>
      <w:proofErr w:type="spellEnd"/>
      <w:r w:rsidR="00EB4954">
        <w:rPr>
          <w:lang w:val="es-419"/>
        </w:rPr>
        <w:t xml:space="preserve"> (</w:t>
      </w:r>
      <w:proofErr w:type="spellStart"/>
      <w:r w:rsidR="00EB4954">
        <w:rPr>
          <w:lang w:val="es-419"/>
        </w:rPr>
        <w:t>wire</w:t>
      </w:r>
      <w:proofErr w:type="spellEnd"/>
      <w:r w:rsidR="00EB4954">
        <w:rPr>
          <w:lang w:val="es-419"/>
        </w:rPr>
        <w:t>)</w:t>
      </w:r>
      <w:r w:rsidR="006D46D8">
        <w:rPr>
          <w:lang w:val="es-419"/>
        </w:rPr>
        <w:t xml:space="preserve">, </w:t>
      </w:r>
      <w:proofErr w:type="spellStart"/>
      <w:r w:rsidR="006D46D8">
        <w:rPr>
          <w:lang w:val="es-419"/>
        </w:rPr>
        <w:t>because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the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voltage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levels</w:t>
      </w:r>
      <w:proofErr w:type="spellEnd"/>
      <w:r w:rsidR="006D46D8">
        <w:rPr>
          <w:lang w:val="es-419"/>
        </w:rPr>
        <w:t xml:space="preserve"> are </w:t>
      </w:r>
      <w:proofErr w:type="spellStart"/>
      <w:r w:rsidR="006D46D8">
        <w:rPr>
          <w:lang w:val="es-419"/>
        </w:rPr>
        <w:t>protected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using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t</w:t>
      </w:r>
      <w:r w:rsidR="00EB4954">
        <w:rPr>
          <w:lang w:val="es-419"/>
        </w:rPr>
        <w:t>he</w:t>
      </w:r>
      <w:proofErr w:type="spellEnd"/>
      <w:r w:rsidR="00EB4954">
        <w:rPr>
          <w:lang w:val="es-419"/>
        </w:rPr>
        <w:t xml:space="preserve"> </w:t>
      </w:r>
      <w:proofErr w:type="spellStart"/>
      <w:r w:rsidR="00EB4954">
        <w:rPr>
          <w:lang w:val="es-419"/>
        </w:rPr>
        <w:t>level</w:t>
      </w:r>
      <w:proofErr w:type="spellEnd"/>
      <w:r w:rsidR="00EB4954">
        <w:rPr>
          <w:lang w:val="es-419"/>
        </w:rPr>
        <w:t xml:space="preserve"> </w:t>
      </w:r>
      <w:proofErr w:type="spellStart"/>
      <w:r w:rsidR="00EB4954">
        <w:rPr>
          <w:lang w:val="es-419"/>
        </w:rPr>
        <w:t>translator</w:t>
      </w:r>
      <w:proofErr w:type="spellEnd"/>
      <w:r w:rsidR="00EB4954">
        <w:rPr>
          <w:lang w:val="es-419"/>
        </w:rPr>
        <w:t xml:space="preserve"> on MC </w:t>
      </w:r>
      <w:proofErr w:type="spellStart"/>
      <w:r w:rsidR="00EB4954">
        <w:rPr>
          <w:lang w:val="es-419"/>
        </w:rPr>
        <w:t>board</w:t>
      </w:r>
      <w:proofErr w:type="spellEnd"/>
      <w:r w:rsidR="00EB4954">
        <w:rPr>
          <w:lang w:val="es-419"/>
        </w:rPr>
        <w:t>.</w:t>
      </w:r>
      <w:r w:rsidR="006D46D8">
        <w:rPr>
          <w:lang w:val="es-419"/>
        </w:rPr>
        <w:br/>
      </w:r>
      <w:r w:rsidR="006D46D8">
        <w:rPr>
          <w:lang w:val="es-419"/>
        </w:rPr>
        <w:br/>
        <w:t xml:space="preserve">On the MC is NOT necessary to put C5 to Vcc, </w:t>
      </w:r>
      <w:r>
        <w:rPr>
          <w:lang w:val="es-419"/>
        </w:rPr>
        <w:t>as it is no</w:t>
      </w:r>
      <w:r w:rsidR="00EB4954">
        <w:rPr>
          <w:lang w:val="es-419"/>
        </w:rPr>
        <w:t>w</w:t>
      </w:r>
      <w:r>
        <w:rPr>
          <w:lang w:val="es-419"/>
        </w:rPr>
        <w:t xml:space="preserve"> to GND </w:t>
      </w:r>
      <w:proofErr w:type="spellStart"/>
      <w:r>
        <w:rPr>
          <w:lang w:val="es-419"/>
        </w:rPr>
        <w:t>works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good</w:t>
      </w:r>
      <w:proofErr w:type="spellEnd"/>
      <w:r>
        <w:rPr>
          <w:lang w:val="es-419"/>
        </w:rPr>
        <w:t>.</w:t>
      </w:r>
    </w:p>
    <w:p w14:paraId="49617C12" w14:textId="77777777" w:rsidR="006D46D8" w:rsidRDefault="00EB4954">
      <w:pPr>
        <w:rPr>
          <w:lang w:val="es-419"/>
        </w:rPr>
      </w:pPr>
      <w:r>
        <w:rPr>
          <w:rStyle w:val="Heading1Char"/>
        </w:rPr>
        <w:t>Firmware</w:t>
      </w:r>
      <w:r w:rsidR="006D46D8">
        <w:rPr>
          <w:lang w:val="es-419"/>
        </w:rPr>
        <w:br/>
      </w:r>
      <w:r w:rsidR="006D46D8">
        <w:rPr>
          <w:lang w:val="es-419"/>
        </w:rPr>
        <w:br/>
        <w:t xml:space="preserve">1) </w:t>
      </w:r>
      <w:proofErr w:type="spellStart"/>
      <w:r w:rsidR="006D46D8">
        <w:rPr>
          <w:lang w:val="es-419"/>
        </w:rPr>
        <w:t>Check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the</w:t>
      </w:r>
      <w:proofErr w:type="spellEnd"/>
      <w:r w:rsidR="006D46D8">
        <w:rPr>
          <w:lang w:val="es-419"/>
        </w:rPr>
        <w:t xml:space="preserve"> fuses and </w:t>
      </w:r>
      <w:proofErr w:type="spellStart"/>
      <w:r w:rsidR="006D46D8">
        <w:rPr>
          <w:lang w:val="es-419"/>
        </w:rPr>
        <w:t>write</w:t>
      </w:r>
      <w:proofErr w:type="spellEnd"/>
      <w:r w:rsidR="006D46D8">
        <w:rPr>
          <w:lang w:val="es-419"/>
        </w:rPr>
        <w:t xml:space="preserve"> as </w:t>
      </w:r>
      <w:proofErr w:type="spellStart"/>
      <w:r w:rsidR="006D46D8">
        <w:rPr>
          <w:lang w:val="es-419"/>
        </w:rPr>
        <w:t>the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following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image</w:t>
      </w:r>
      <w:proofErr w:type="spellEnd"/>
      <w:r w:rsidR="006D46D8">
        <w:rPr>
          <w:lang w:val="es-419"/>
        </w:rPr>
        <w:t>.</w:t>
      </w:r>
    </w:p>
    <w:p w14:paraId="3BE1A544" w14:textId="33ACE64D" w:rsidR="00A91378" w:rsidRDefault="00A91378">
      <w:pPr>
        <w:rPr>
          <w:lang w:val="es-419"/>
        </w:rPr>
      </w:pPr>
      <w:r>
        <w:rPr>
          <w:lang w:val="es-419"/>
        </w:rPr>
        <w:t>L = 0xFF</w:t>
      </w:r>
      <w:r>
        <w:rPr>
          <w:lang w:val="es-419"/>
        </w:rPr>
        <w:br/>
        <w:t>H = 0xD9</w:t>
      </w:r>
      <w:r>
        <w:rPr>
          <w:lang w:val="es-419"/>
        </w:rPr>
        <w:br/>
        <w:t>E = 0xF7</w:t>
      </w:r>
      <w:r>
        <w:rPr>
          <w:lang w:val="es-419"/>
        </w:rPr>
        <w:br/>
        <w:t>LB = 0xFF &lt;- Maybe this is not necessary to write.</w:t>
      </w:r>
    </w:p>
    <w:p w14:paraId="5A8DFCAA" w14:textId="24B4DC62" w:rsidR="006D46D8" w:rsidRDefault="00AE6CA5">
      <w:pPr>
        <w:rPr>
          <w:lang w:val="es-419"/>
        </w:rPr>
      </w:pPr>
      <w:r>
        <w:rPr>
          <w:noProof/>
          <w:lang w:val="en-ZA" w:eastAsia="en-ZA"/>
        </w:rPr>
        <w:drawing>
          <wp:anchor distT="0" distB="0" distL="114300" distR="114300" simplePos="0" relativeHeight="251658240" behindDoc="1" locked="0" layoutInCell="1" allowOverlap="1" wp14:anchorId="766100BD" wp14:editId="625B7A2D">
            <wp:simplePos x="0" y="0"/>
            <wp:positionH relativeFrom="margin">
              <wp:align>left</wp:align>
            </wp:positionH>
            <wp:positionV relativeFrom="paragraph">
              <wp:posOffset>827405</wp:posOffset>
            </wp:positionV>
            <wp:extent cx="4947285" cy="4905375"/>
            <wp:effectExtent l="0" t="0" r="5715" b="0"/>
            <wp:wrapTight wrapText="bothSides">
              <wp:wrapPolygon edited="0">
                <wp:start x="0" y="0"/>
                <wp:lineTo x="0" y="21474"/>
                <wp:lineTo x="21542" y="21474"/>
                <wp:lineTo x="2154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03" t="8435" r="31707" b="8177"/>
                    <a:stretch/>
                  </pic:blipFill>
                  <pic:spPr bwMode="auto">
                    <a:xfrm>
                      <a:off x="0" y="0"/>
                      <a:ext cx="4960660" cy="4918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6D46D8">
        <w:rPr>
          <w:lang w:val="es-419"/>
        </w:rPr>
        <w:t>I</w:t>
      </w:r>
      <w:r>
        <w:rPr>
          <w:lang w:val="es-419"/>
        </w:rPr>
        <w:t>t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i</w:t>
      </w:r>
      <w:r w:rsidR="006D46D8">
        <w:rPr>
          <w:lang w:val="es-419"/>
        </w:rPr>
        <w:t>s</w:t>
      </w:r>
      <w:proofErr w:type="spellEnd"/>
      <w:r w:rsidR="006D46D8">
        <w:rPr>
          <w:lang w:val="es-419"/>
        </w:rPr>
        <w:t xml:space="preserve"> </w:t>
      </w:r>
      <w:proofErr w:type="spellStart"/>
      <w:r w:rsidR="006D46D8">
        <w:rPr>
          <w:lang w:val="es-419"/>
        </w:rPr>
        <w:t>important</w:t>
      </w:r>
      <w:proofErr w:type="spellEnd"/>
      <w:r w:rsidR="006D46D8">
        <w:rPr>
          <w:lang w:val="es-419"/>
        </w:rPr>
        <w:t xml:space="preserve"> to </w:t>
      </w:r>
      <w:proofErr w:type="spellStart"/>
      <w:r w:rsidR="006D46D8">
        <w:rPr>
          <w:lang w:val="es-419"/>
        </w:rPr>
        <w:t>check</w:t>
      </w:r>
      <w:proofErr w:type="spellEnd"/>
      <w:r w:rsidR="006D46D8">
        <w:rPr>
          <w:lang w:val="es-419"/>
        </w:rPr>
        <w:t xml:space="preserve"> the Erase Flash and EEPROM </w:t>
      </w:r>
      <w:proofErr w:type="spellStart"/>
      <w:r w:rsidR="006D46D8">
        <w:rPr>
          <w:lang w:val="es-419"/>
        </w:rPr>
        <w:t>option</w:t>
      </w:r>
      <w:proofErr w:type="spellEnd"/>
      <w:r w:rsidR="006D46D8">
        <w:rPr>
          <w:lang w:val="es-419"/>
        </w:rPr>
        <w:t>.</w:t>
      </w:r>
    </w:p>
    <w:p w14:paraId="4977676E" w14:textId="22757AAB" w:rsidR="00AE6CA5" w:rsidRDefault="00AE6CA5">
      <w:pPr>
        <w:rPr>
          <w:lang w:val="es-419"/>
        </w:rPr>
      </w:pPr>
      <w:r>
        <w:rPr>
          <w:lang w:val="es-419"/>
        </w:rPr>
        <w:t xml:space="preserve">(NB: </w:t>
      </w:r>
      <w:proofErr w:type="spellStart"/>
      <w:r>
        <w:rPr>
          <w:lang w:val="es-419"/>
        </w:rPr>
        <w:t>Programmer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setup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may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vary</w:t>
      </w:r>
      <w:proofErr w:type="spellEnd"/>
      <w:r>
        <w:rPr>
          <w:lang w:val="es-419"/>
        </w:rPr>
        <w:t xml:space="preserve"> – </w:t>
      </w:r>
      <w:proofErr w:type="spellStart"/>
      <w:r>
        <w:rPr>
          <w:lang w:val="es-419"/>
        </w:rPr>
        <w:t>check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following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pics</w:t>
      </w:r>
      <w:proofErr w:type="spellEnd"/>
      <w:r w:rsidR="00346D5C">
        <w:rPr>
          <w:lang w:val="es-419"/>
        </w:rPr>
        <w:t xml:space="preserve"> of </w:t>
      </w:r>
      <w:proofErr w:type="spellStart"/>
      <w:r w:rsidR="00346D5C">
        <w:rPr>
          <w:lang w:val="es-419"/>
        </w:rPr>
        <w:t>the</w:t>
      </w:r>
      <w:proofErr w:type="spellEnd"/>
      <w:r w:rsidR="00346D5C">
        <w:rPr>
          <w:lang w:val="es-419"/>
        </w:rPr>
        <w:t xml:space="preserve"> </w:t>
      </w:r>
      <w:proofErr w:type="spellStart"/>
      <w:r w:rsidR="00346D5C">
        <w:rPr>
          <w:lang w:val="es-419"/>
        </w:rPr>
        <w:t>options</w:t>
      </w:r>
      <w:proofErr w:type="spellEnd"/>
      <w:r>
        <w:rPr>
          <w:lang w:val="es-419"/>
        </w:rPr>
        <w:t>)</w:t>
      </w:r>
    </w:p>
    <w:p w14:paraId="5D44CCF9" w14:textId="337849BE" w:rsidR="00AF4CBB" w:rsidRDefault="00AF4CBB">
      <w:pPr>
        <w:rPr>
          <w:lang w:val="es-419"/>
        </w:rPr>
      </w:pPr>
    </w:p>
    <w:p w14:paraId="28B1DD55" w14:textId="7E3C155C" w:rsidR="00AF4CBB" w:rsidRDefault="00AF4CBB">
      <w:pPr>
        <w:rPr>
          <w:lang w:val="es-419"/>
        </w:rPr>
      </w:pPr>
    </w:p>
    <w:p w14:paraId="620C60BB" w14:textId="77777777" w:rsidR="00346D5C" w:rsidRDefault="00346D5C">
      <w:pPr>
        <w:rPr>
          <w:lang w:val="es-419"/>
        </w:rPr>
      </w:pPr>
    </w:p>
    <w:p w14:paraId="1F3B400B" w14:textId="3F149666" w:rsidR="00346D5C" w:rsidRDefault="00346D5C">
      <w:pPr>
        <w:rPr>
          <w:lang w:val="es-419"/>
        </w:rPr>
      </w:pPr>
    </w:p>
    <w:p w14:paraId="13DAADEF" w14:textId="474F6C5C" w:rsidR="00346D5C" w:rsidRDefault="00346D5C">
      <w:pPr>
        <w:rPr>
          <w:lang w:val="es-419"/>
        </w:rPr>
      </w:pPr>
    </w:p>
    <w:p w14:paraId="4CFCEAA6" w14:textId="77777777" w:rsidR="00346D5C" w:rsidRDefault="00346D5C">
      <w:pPr>
        <w:rPr>
          <w:lang w:val="es-419"/>
        </w:rPr>
      </w:pPr>
    </w:p>
    <w:p w14:paraId="4C97FFC5" w14:textId="41679E30" w:rsidR="00346D5C" w:rsidRDefault="00346D5C">
      <w:pPr>
        <w:rPr>
          <w:lang w:val="es-419"/>
        </w:rPr>
      </w:pPr>
      <w:r>
        <w:rPr>
          <w:noProof/>
          <w:lang w:val="es-419"/>
        </w:rPr>
        <w:drawing>
          <wp:inline distT="0" distB="0" distL="0" distR="0" wp14:anchorId="78BA8799" wp14:editId="0BCA4139">
            <wp:extent cx="4914732" cy="5126983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585" cy="5127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C6823" w14:textId="1F468E9D" w:rsidR="006E3476" w:rsidRDefault="006E3476">
      <w:pPr>
        <w:rPr>
          <w:lang w:val="es-419"/>
        </w:rPr>
      </w:pPr>
      <w:proofErr w:type="spellStart"/>
      <w:r>
        <w:rPr>
          <w:lang w:val="es-419"/>
        </w:rPr>
        <w:t>This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is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setup</w:t>
      </w:r>
      <w:proofErr w:type="spellEnd"/>
      <w:r>
        <w:rPr>
          <w:lang w:val="es-419"/>
        </w:rPr>
        <w:t xml:space="preserve"> for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Pololu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Programmer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which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is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used</w:t>
      </w:r>
      <w:proofErr w:type="spellEnd"/>
      <w:r>
        <w:rPr>
          <w:lang w:val="es-419"/>
        </w:rPr>
        <w:t xml:space="preserve"> to </w:t>
      </w:r>
      <w:proofErr w:type="spellStart"/>
      <w:r>
        <w:rPr>
          <w:lang w:val="es-419"/>
        </w:rPr>
        <w:t>program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MID as Well.</w:t>
      </w:r>
    </w:p>
    <w:p w14:paraId="1422F33B" w14:textId="436674B4" w:rsidR="006D46D8" w:rsidRDefault="00BD1C2A">
      <w:pPr>
        <w:rPr>
          <w:lang w:val="es-419"/>
        </w:rPr>
      </w:pPr>
      <w:r>
        <w:rPr>
          <w:noProof/>
          <w:lang w:val="en-ZA" w:eastAsia="en-ZA"/>
        </w:rPr>
        <w:drawing>
          <wp:inline distT="0" distB="0" distL="0" distR="0" wp14:anchorId="2BB94C45" wp14:editId="5D37DEAD">
            <wp:extent cx="2889275" cy="2832196"/>
            <wp:effectExtent l="0" t="0" r="635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0249" cy="284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4EAA7" w14:textId="62356D99" w:rsidR="00AF4CBB" w:rsidRDefault="00EB4954">
      <w:pPr>
        <w:rPr>
          <w:lang w:val="es-419"/>
        </w:rPr>
      </w:pPr>
      <w:r>
        <w:rPr>
          <w:lang w:val="es-419"/>
        </w:rPr>
        <w:t xml:space="preserve">Use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</w:t>
      </w:r>
      <w:r w:rsidR="00346D5C">
        <w:rPr>
          <w:lang w:val="es-419"/>
        </w:rPr>
        <w:t>firmware</w:t>
      </w:r>
      <w:r>
        <w:rPr>
          <w:lang w:val="es-419"/>
        </w:rPr>
        <w:t xml:space="preserve"> file </w:t>
      </w:r>
      <w:r w:rsidRPr="00EB4954">
        <w:rPr>
          <w:lang w:val="es-419"/>
        </w:rPr>
        <w:t>Firmware_ATMEGA16_Debugger.bin</w:t>
      </w:r>
    </w:p>
    <w:p w14:paraId="36BA782D" w14:textId="77777777" w:rsidR="0038240F" w:rsidRDefault="0038240F">
      <w:pPr>
        <w:rPr>
          <w:lang w:val="es-419"/>
        </w:rPr>
      </w:pPr>
    </w:p>
    <w:p w14:paraId="1081705C" w14:textId="0921C127" w:rsidR="006D46D8" w:rsidRDefault="00711A5E" w:rsidP="00711A5E">
      <w:pPr>
        <w:pStyle w:val="Heading1"/>
        <w:rPr>
          <w:lang w:val="es-419"/>
        </w:rPr>
      </w:pPr>
      <w:r>
        <w:rPr>
          <w:lang w:val="es-419"/>
        </w:rPr>
        <w:t xml:space="preserve">Hardware </w:t>
      </w:r>
      <w:proofErr w:type="spellStart"/>
      <w:r>
        <w:rPr>
          <w:lang w:val="es-419"/>
        </w:rPr>
        <w:t>Connection</w:t>
      </w:r>
      <w:proofErr w:type="spellEnd"/>
      <w:r w:rsidR="006E3476">
        <w:rPr>
          <w:lang w:val="es-419"/>
        </w:rPr>
        <w:t xml:space="preserve"> (</w:t>
      </w:r>
      <w:proofErr w:type="spellStart"/>
      <w:r w:rsidR="006E3476">
        <w:rPr>
          <w:lang w:val="es-419"/>
        </w:rPr>
        <w:t>correction</w:t>
      </w:r>
      <w:proofErr w:type="spellEnd"/>
      <w:r w:rsidR="006E3476">
        <w:rPr>
          <w:lang w:val="es-419"/>
        </w:rPr>
        <w:t xml:space="preserve"> of </w:t>
      </w:r>
      <w:proofErr w:type="spellStart"/>
      <w:r w:rsidR="006E3476">
        <w:rPr>
          <w:lang w:val="es-419"/>
        </w:rPr>
        <w:t>design</w:t>
      </w:r>
      <w:proofErr w:type="spellEnd"/>
      <w:r w:rsidR="006E3476">
        <w:rPr>
          <w:lang w:val="es-419"/>
        </w:rPr>
        <w:t xml:space="preserve"> error)</w:t>
      </w:r>
    </w:p>
    <w:p w14:paraId="50C036B6" w14:textId="77777777" w:rsidR="00711A5E" w:rsidRPr="00711A5E" w:rsidRDefault="00711A5E" w:rsidP="00711A5E">
      <w:pPr>
        <w:rPr>
          <w:lang w:val="es-419"/>
        </w:rPr>
      </w:pPr>
    </w:p>
    <w:p w14:paraId="78FFD448" w14:textId="575F94F3" w:rsidR="006D46D8" w:rsidRDefault="006D46D8">
      <w:pPr>
        <w:rPr>
          <w:lang w:val="es-419"/>
        </w:rPr>
      </w:pPr>
      <w:r>
        <w:rPr>
          <w:lang w:val="es-419"/>
        </w:rPr>
        <w:t>On the left is the debugger and in</w:t>
      </w:r>
      <w:r w:rsidR="00711A5E">
        <w:rPr>
          <w:lang w:val="es-419"/>
        </w:rPr>
        <w:t xml:space="preserve"> </w:t>
      </w:r>
      <w:proofErr w:type="spellStart"/>
      <w:r w:rsidR="00711A5E">
        <w:rPr>
          <w:lang w:val="es-419"/>
        </w:rPr>
        <w:t>the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right</w:t>
      </w:r>
      <w:proofErr w:type="spellEnd"/>
      <w:r>
        <w:rPr>
          <w:lang w:val="es-419"/>
        </w:rPr>
        <w:t xml:space="preserve"> </w:t>
      </w:r>
      <w:proofErr w:type="spellStart"/>
      <w:r w:rsidR="00711A5E">
        <w:rPr>
          <w:lang w:val="es-419"/>
        </w:rPr>
        <w:t>is</w:t>
      </w:r>
      <w:proofErr w:type="spellEnd"/>
      <w:r>
        <w:rPr>
          <w:lang w:val="es-419"/>
        </w:rPr>
        <w:t xml:space="preserve"> MC.</w:t>
      </w:r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There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supposed</w:t>
      </w:r>
      <w:proofErr w:type="spellEnd"/>
      <w:r w:rsidR="006E3476">
        <w:rPr>
          <w:lang w:val="es-419"/>
        </w:rPr>
        <w:t xml:space="preserve"> to be a </w:t>
      </w:r>
      <w:proofErr w:type="spellStart"/>
      <w:r w:rsidR="006E3476">
        <w:rPr>
          <w:lang w:val="es-419"/>
        </w:rPr>
        <w:t>number</w:t>
      </w:r>
      <w:proofErr w:type="spellEnd"/>
      <w:r w:rsidR="006E3476">
        <w:rPr>
          <w:lang w:val="es-419"/>
        </w:rPr>
        <w:t xml:space="preserve"> to </w:t>
      </w:r>
      <w:proofErr w:type="spellStart"/>
      <w:r w:rsidR="006E3476">
        <w:rPr>
          <w:lang w:val="es-419"/>
        </w:rPr>
        <w:t>number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but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that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is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not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possible</w:t>
      </w:r>
      <w:proofErr w:type="spellEnd"/>
      <w:r w:rsidR="006E3476">
        <w:rPr>
          <w:lang w:val="es-419"/>
        </w:rPr>
        <w:t xml:space="preserve"> and </w:t>
      </w:r>
      <w:proofErr w:type="spellStart"/>
      <w:r w:rsidR="006E3476">
        <w:rPr>
          <w:lang w:val="es-419"/>
        </w:rPr>
        <w:t>another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solution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was</w:t>
      </w:r>
      <w:proofErr w:type="spellEnd"/>
      <w:r w:rsidR="006E3476">
        <w:rPr>
          <w:lang w:val="es-419"/>
        </w:rPr>
        <w:t xml:space="preserve"> </w:t>
      </w:r>
      <w:proofErr w:type="spellStart"/>
      <w:r w:rsidR="006E3476">
        <w:rPr>
          <w:lang w:val="es-419"/>
        </w:rPr>
        <w:t>required</w:t>
      </w:r>
      <w:proofErr w:type="spellEnd"/>
      <w:r w:rsidR="006E3476">
        <w:rPr>
          <w:lang w:val="es-419"/>
        </w:rPr>
        <w:t xml:space="preserve"> </w:t>
      </w:r>
    </w:p>
    <w:p w14:paraId="097FCB24" w14:textId="6EFBA2A6" w:rsidR="006D46D8" w:rsidRDefault="006D46D8">
      <w:pPr>
        <w:rPr>
          <w:lang w:val="es-419"/>
        </w:rPr>
      </w:pPr>
      <w:r>
        <w:rPr>
          <w:noProof/>
          <w:lang w:val="en-ZA" w:eastAsia="en-ZA"/>
        </w:rPr>
        <w:drawing>
          <wp:inline distT="0" distB="0" distL="0" distR="0" wp14:anchorId="3882F266" wp14:editId="5BF8AA46">
            <wp:extent cx="3329896" cy="1456510"/>
            <wp:effectExtent l="0" t="0" r="444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10363" b="11839"/>
                    <a:stretch/>
                  </pic:blipFill>
                  <pic:spPr bwMode="auto">
                    <a:xfrm>
                      <a:off x="0" y="0"/>
                      <a:ext cx="3350901" cy="1465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B9DF6" w14:textId="73617746" w:rsidR="006E3476" w:rsidRDefault="006E3476">
      <w:pPr>
        <w:rPr>
          <w:lang w:val="es-419"/>
        </w:rPr>
      </w:pPr>
      <w:proofErr w:type="spellStart"/>
      <w:r>
        <w:rPr>
          <w:lang w:val="es-419"/>
        </w:rPr>
        <w:t>By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soldering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wire</w:t>
      </w:r>
      <w:proofErr w:type="spellEnd"/>
      <w:r>
        <w:rPr>
          <w:lang w:val="es-419"/>
        </w:rPr>
        <w:t xml:space="preserve"> positions 1 to 6 on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ATMEGA </w:t>
      </w:r>
      <w:proofErr w:type="spellStart"/>
      <w:r>
        <w:rPr>
          <w:lang w:val="es-419"/>
        </w:rPr>
        <w:t>board</w:t>
      </w:r>
      <w:proofErr w:type="spellEnd"/>
      <w:r>
        <w:rPr>
          <w:lang w:val="es-419"/>
        </w:rPr>
        <w:t xml:space="preserve">,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problem</w:t>
      </w:r>
      <w:proofErr w:type="spellEnd"/>
      <w:r>
        <w:rPr>
          <w:lang w:val="es-419"/>
        </w:rPr>
        <w:t xml:space="preserve"> has </w:t>
      </w:r>
      <w:proofErr w:type="spellStart"/>
      <w:r>
        <w:rPr>
          <w:lang w:val="es-419"/>
        </w:rPr>
        <w:t>been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solve</w:t>
      </w:r>
      <w:proofErr w:type="spellEnd"/>
      <w:r>
        <w:rPr>
          <w:lang w:val="es-419"/>
        </w:rPr>
        <w:t xml:space="preserve"> for </w:t>
      </w:r>
      <w:proofErr w:type="spellStart"/>
      <w:r>
        <w:rPr>
          <w:lang w:val="es-419"/>
        </w:rPr>
        <w:t>this</w:t>
      </w:r>
      <w:proofErr w:type="spellEnd"/>
      <w:r>
        <w:rPr>
          <w:lang w:val="es-419"/>
        </w:rPr>
        <w:t xml:space="preserve"> versión of </w:t>
      </w:r>
      <w:proofErr w:type="spellStart"/>
      <w:r>
        <w:rPr>
          <w:lang w:val="es-419"/>
        </w:rPr>
        <w:t>the</w:t>
      </w:r>
      <w:proofErr w:type="spellEnd"/>
      <w:r>
        <w:rPr>
          <w:lang w:val="es-419"/>
        </w:rPr>
        <w:t xml:space="preserve"> ATMega16. </w:t>
      </w:r>
    </w:p>
    <w:p w14:paraId="6357B5CF" w14:textId="0EC794E0" w:rsidR="00381635" w:rsidRDefault="006E347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419"/>
        </w:rPr>
      </w:pPr>
      <w:r>
        <w:rPr>
          <w:noProof/>
          <w:lang w:val="es-419"/>
        </w:rPr>
        <w:drawing>
          <wp:inline distT="0" distB="0" distL="0" distR="0" wp14:anchorId="13D234DB" wp14:editId="624E51E6">
            <wp:extent cx="3630930" cy="2579370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93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70AA7" w14:textId="0C3ABBA7" w:rsidR="006E3476" w:rsidRDefault="006E347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419"/>
        </w:rPr>
      </w:pPr>
    </w:p>
    <w:p w14:paraId="7EC35F69" w14:textId="0EF026B3" w:rsidR="006E3476" w:rsidRDefault="006E347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419"/>
        </w:rPr>
      </w:pPr>
    </w:p>
    <w:p w14:paraId="36E6AAAE" w14:textId="77777777" w:rsidR="00711A5E" w:rsidRDefault="00711A5E" w:rsidP="00381635">
      <w:pPr>
        <w:pStyle w:val="Heading1"/>
        <w:rPr>
          <w:lang w:val="es-419"/>
        </w:rPr>
      </w:pPr>
      <w:r>
        <w:rPr>
          <w:lang w:val="es-419"/>
        </w:rPr>
        <w:t xml:space="preserve">Connection </w:t>
      </w:r>
      <w:r w:rsidR="00381635">
        <w:rPr>
          <w:lang w:val="es-419"/>
        </w:rPr>
        <w:t>and precautions</w:t>
      </w:r>
    </w:p>
    <w:p w14:paraId="4A2E9EF1" w14:textId="77777777" w:rsidR="00381635" w:rsidRPr="00381635" w:rsidRDefault="00381635" w:rsidP="00381635">
      <w:pPr>
        <w:rPr>
          <w:lang w:val="es-419"/>
        </w:rPr>
      </w:pPr>
    </w:p>
    <w:p w14:paraId="79945332" w14:textId="77777777" w:rsidR="00711A5E" w:rsidRPr="00381635" w:rsidRDefault="00381635">
      <w:pPr>
        <w:rPr>
          <w:b/>
          <w:lang w:val="es-419"/>
        </w:rPr>
      </w:pPr>
      <w:r>
        <w:rPr>
          <w:rStyle w:val="Heading2Char"/>
        </w:rPr>
        <w:t>Rig</w:t>
      </w:r>
      <w:r w:rsidRPr="00381635">
        <w:rPr>
          <w:rStyle w:val="Heading2Char"/>
        </w:rPr>
        <w:t>h</w:t>
      </w:r>
      <w:r>
        <w:rPr>
          <w:rStyle w:val="Heading2Char"/>
        </w:rPr>
        <w:t>t</w:t>
      </w:r>
      <w:r w:rsidRPr="00381635">
        <w:rPr>
          <w:rStyle w:val="Heading2Char"/>
        </w:rPr>
        <w:t xml:space="preserve"> seque</w:t>
      </w:r>
      <w:r w:rsidR="00711A5E" w:rsidRPr="00381635">
        <w:rPr>
          <w:rStyle w:val="Heading2Char"/>
        </w:rPr>
        <w:t>n</w:t>
      </w:r>
      <w:r w:rsidRPr="00381635">
        <w:rPr>
          <w:rStyle w:val="Heading2Char"/>
        </w:rPr>
        <w:t>c</w:t>
      </w:r>
      <w:r w:rsidR="00711A5E" w:rsidRPr="00381635">
        <w:rPr>
          <w:rStyle w:val="Heading2Char"/>
        </w:rPr>
        <w:t>e of connecting:</w:t>
      </w:r>
      <w:r w:rsidR="00711A5E">
        <w:rPr>
          <w:lang w:val="es-419"/>
        </w:rPr>
        <w:br/>
      </w:r>
      <w:r w:rsidR="00711A5E">
        <w:rPr>
          <w:lang w:val="es-419"/>
        </w:rPr>
        <w:tab/>
      </w:r>
      <w:r w:rsidR="00711A5E" w:rsidRPr="00381635">
        <w:rPr>
          <w:b/>
          <w:lang w:val="es-419"/>
        </w:rPr>
        <w:t>1) Connect the Debugger to PC</w:t>
      </w:r>
      <w:r w:rsidR="00711A5E" w:rsidRPr="00381635">
        <w:rPr>
          <w:b/>
          <w:lang w:val="es-419"/>
        </w:rPr>
        <w:br/>
      </w:r>
      <w:r w:rsidR="00711A5E" w:rsidRPr="00381635">
        <w:rPr>
          <w:b/>
          <w:lang w:val="es-419"/>
        </w:rPr>
        <w:tab/>
        <w:t>2) Power on the MC</w:t>
      </w:r>
    </w:p>
    <w:p w14:paraId="4A48A897" w14:textId="77777777" w:rsidR="00711A5E" w:rsidRDefault="00711A5E">
      <w:pPr>
        <w:rPr>
          <w:lang w:val="es-419"/>
        </w:rPr>
      </w:pPr>
      <w:r w:rsidRPr="00381635">
        <w:rPr>
          <w:rStyle w:val="Heading2Char"/>
        </w:rPr>
        <w:t>Right sequence of disconnecting:</w:t>
      </w:r>
      <w:r>
        <w:rPr>
          <w:lang w:val="es-419"/>
        </w:rPr>
        <w:br/>
      </w:r>
      <w:r>
        <w:rPr>
          <w:lang w:val="es-419"/>
        </w:rPr>
        <w:tab/>
      </w:r>
      <w:r w:rsidRPr="00381635">
        <w:rPr>
          <w:b/>
          <w:lang w:val="es-419"/>
        </w:rPr>
        <w:t xml:space="preserve">1) </w:t>
      </w:r>
      <w:r w:rsidR="00381635" w:rsidRPr="00381635">
        <w:rPr>
          <w:b/>
          <w:lang w:val="es-419"/>
        </w:rPr>
        <w:t>Power off the MC</w:t>
      </w:r>
      <w:r w:rsidR="00381635" w:rsidRPr="00381635">
        <w:rPr>
          <w:b/>
          <w:lang w:val="es-419"/>
        </w:rPr>
        <w:br/>
      </w:r>
      <w:r w:rsidR="00381635" w:rsidRPr="00381635">
        <w:rPr>
          <w:b/>
          <w:lang w:val="es-419"/>
        </w:rPr>
        <w:tab/>
        <w:t>2) Disconnect the Debugger from PC</w:t>
      </w:r>
    </w:p>
    <w:p w14:paraId="60787368" w14:textId="011F1D04" w:rsidR="00381635" w:rsidRDefault="00711A5E" w:rsidP="00381635">
      <w:pPr>
        <w:rPr>
          <w:lang w:val="es-419"/>
        </w:rPr>
      </w:pPr>
      <w:r w:rsidRPr="00381635">
        <w:rPr>
          <w:lang w:val="es-419"/>
        </w:rPr>
        <w:t xml:space="preserve">If you </w:t>
      </w:r>
      <w:r w:rsidR="00381635">
        <w:rPr>
          <w:lang w:val="es-419"/>
        </w:rPr>
        <w:t xml:space="preserve">dont follow the previous steps for connecting and </w:t>
      </w:r>
      <w:proofErr w:type="spellStart"/>
      <w:r w:rsidR="00381635">
        <w:rPr>
          <w:lang w:val="es-419"/>
        </w:rPr>
        <w:t>disconnecting</w:t>
      </w:r>
      <w:proofErr w:type="spellEnd"/>
      <w:r w:rsidR="00381635">
        <w:rPr>
          <w:lang w:val="es-419"/>
        </w:rPr>
        <w:t xml:space="preserve">, </w:t>
      </w:r>
      <w:proofErr w:type="spellStart"/>
      <w:r w:rsidR="00381635">
        <w:rPr>
          <w:lang w:val="es-419"/>
        </w:rPr>
        <w:t>the</w:t>
      </w:r>
      <w:proofErr w:type="spellEnd"/>
      <w:r w:rsidRPr="00381635">
        <w:rPr>
          <w:lang w:val="es-419"/>
        </w:rPr>
        <w:t xml:space="preserve"> </w:t>
      </w:r>
      <w:proofErr w:type="spellStart"/>
      <w:r w:rsidRPr="00381635">
        <w:rPr>
          <w:lang w:val="es-419"/>
        </w:rPr>
        <w:t>Debugger</w:t>
      </w:r>
      <w:proofErr w:type="spellEnd"/>
      <w:r w:rsidR="0038240F">
        <w:rPr>
          <w:lang w:val="es-419"/>
        </w:rPr>
        <w:t xml:space="preserve"> can</w:t>
      </w:r>
      <w:r w:rsidRPr="00381635">
        <w:rPr>
          <w:lang w:val="es-419"/>
        </w:rPr>
        <w:t xml:space="preserve"> </w:t>
      </w:r>
      <w:r w:rsidR="00381635">
        <w:rPr>
          <w:lang w:val="es-419"/>
        </w:rPr>
        <w:t xml:space="preserve">erase </w:t>
      </w:r>
      <w:proofErr w:type="spellStart"/>
      <w:r w:rsidR="00381635">
        <w:rPr>
          <w:lang w:val="es-419"/>
        </w:rPr>
        <w:t>the</w:t>
      </w:r>
      <w:proofErr w:type="spellEnd"/>
      <w:r w:rsidR="00381635">
        <w:rPr>
          <w:lang w:val="es-419"/>
        </w:rPr>
        <w:t xml:space="preserve"> firmware on MC. Because the Erase line is connected and a low in this line erase the memory of MC </w:t>
      </w:r>
      <w:proofErr w:type="spellStart"/>
      <w:r w:rsidR="00381635">
        <w:rPr>
          <w:lang w:val="es-419"/>
        </w:rPr>
        <w:t>if</w:t>
      </w:r>
      <w:proofErr w:type="spellEnd"/>
      <w:r w:rsidR="00381635">
        <w:rPr>
          <w:lang w:val="es-419"/>
        </w:rPr>
        <w:t xml:space="preserve"> </w:t>
      </w:r>
      <w:proofErr w:type="spellStart"/>
      <w:r w:rsidR="00381635">
        <w:rPr>
          <w:lang w:val="es-419"/>
        </w:rPr>
        <w:t>it</w:t>
      </w:r>
      <w:proofErr w:type="spellEnd"/>
      <w:r w:rsidR="00381635">
        <w:rPr>
          <w:lang w:val="es-419"/>
        </w:rPr>
        <w:t xml:space="preserve"> </w:t>
      </w:r>
      <w:proofErr w:type="spellStart"/>
      <w:r w:rsidR="00381635">
        <w:rPr>
          <w:lang w:val="es-419"/>
        </w:rPr>
        <w:t>is</w:t>
      </w:r>
      <w:proofErr w:type="spellEnd"/>
      <w:r w:rsidR="00381635">
        <w:rPr>
          <w:lang w:val="es-419"/>
        </w:rPr>
        <w:t xml:space="preserve"> </w:t>
      </w:r>
      <w:proofErr w:type="spellStart"/>
      <w:r w:rsidR="00381635">
        <w:rPr>
          <w:lang w:val="es-419"/>
        </w:rPr>
        <w:t>powered</w:t>
      </w:r>
      <w:proofErr w:type="spellEnd"/>
      <w:r w:rsidR="00381635">
        <w:rPr>
          <w:lang w:val="es-419"/>
        </w:rPr>
        <w:t>.</w:t>
      </w:r>
    </w:p>
    <w:p w14:paraId="21A8CDFD" w14:textId="63F32AD7" w:rsidR="0038240F" w:rsidRDefault="0038240F" w:rsidP="00381635">
      <w:pPr>
        <w:rPr>
          <w:lang w:val="es-419"/>
        </w:rPr>
      </w:pPr>
    </w:p>
    <w:p w14:paraId="04E55FF2" w14:textId="549C1705" w:rsidR="0038240F" w:rsidRDefault="0038240F" w:rsidP="0038240F">
      <w:pPr>
        <w:pStyle w:val="Heading1"/>
        <w:rPr>
          <w:lang w:val="es-419"/>
        </w:rPr>
      </w:pPr>
      <w:r>
        <w:rPr>
          <w:lang w:val="es-419"/>
        </w:rPr>
        <w:t xml:space="preserve">The </w:t>
      </w:r>
      <w:proofErr w:type="spellStart"/>
      <w:r>
        <w:rPr>
          <w:lang w:val="es-419"/>
        </w:rPr>
        <w:t>Programming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Setup</w:t>
      </w:r>
      <w:proofErr w:type="spellEnd"/>
      <w:r>
        <w:rPr>
          <w:lang w:val="es-419"/>
        </w:rPr>
        <w:t xml:space="preserve"> and </w:t>
      </w:r>
      <w:proofErr w:type="spellStart"/>
      <w:r>
        <w:rPr>
          <w:lang w:val="es-419"/>
        </w:rPr>
        <w:t>debug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Console</w:t>
      </w:r>
      <w:proofErr w:type="spellEnd"/>
      <w:r>
        <w:rPr>
          <w:lang w:val="es-419"/>
        </w:rPr>
        <w:t xml:space="preserve"> </w:t>
      </w:r>
      <w:proofErr w:type="spellStart"/>
      <w:r>
        <w:rPr>
          <w:lang w:val="es-419"/>
        </w:rPr>
        <w:t>view</w:t>
      </w:r>
      <w:proofErr w:type="spellEnd"/>
    </w:p>
    <w:p w14:paraId="02BF6DD6" w14:textId="77777777" w:rsidR="0038240F" w:rsidRDefault="0038240F" w:rsidP="00381635">
      <w:pPr>
        <w:rPr>
          <w:lang w:val="es-419"/>
        </w:rPr>
      </w:pPr>
    </w:p>
    <w:p w14:paraId="0FBFE349" w14:textId="665E5353" w:rsidR="0038240F" w:rsidRDefault="0038240F" w:rsidP="00381635">
      <w:pPr>
        <w:rPr>
          <w:lang w:val="es-419"/>
        </w:rPr>
      </w:pPr>
      <w:r>
        <w:rPr>
          <w:noProof/>
          <w:lang w:val="es-419"/>
        </w:rPr>
        <w:drawing>
          <wp:inline distT="0" distB="0" distL="0" distR="0" wp14:anchorId="5EE9820F" wp14:editId="45BE4D13">
            <wp:extent cx="2330927" cy="232873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02" cy="23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18084" w14:textId="77777777" w:rsidR="0038240F" w:rsidRPr="00711A5E" w:rsidRDefault="0038240F" w:rsidP="00381635">
      <w:pPr>
        <w:rPr>
          <w:lang w:val="es-419"/>
        </w:rPr>
      </w:pPr>
    </w:p>
    <w:p w14:paraId="07F052B9" w14:textId="05AA18D4" w:rsidR="00711A5E" w:rsidRDefault="003219D8" w:rsidP="00381635">
      <w:pPr>
        <w:rPr>
          <w:lang w:val="es-419"/>
        </w:rPr>
      </w:pPr>
      <w:r>
        <w:rPr>
          <w:noProof/>
          <w:lang w:val="en-ZA" w:eastAsia="en-ZA"/>
        </w:rPr>
        <w:drawing>
          <wp:inline distT="0" distB="0" distL="0" distR="0" wp14:anchorId="4D01B478" wp14:editId="68B0D056">
            <wp:extent cx="2685059" cy="2627568"/>
            <wp:effectExtent l="0" t="0" r="127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509" cy="264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72C12" w14:textId="01B28B14" w:rsidR="0038240F" w:rsidRDefault="0038240F" w:rsidP="00381635">
      <w:pPr>
        <w:rPr>
          <w:lang w:val="es-419"/>
        </w:rPr>
      </w:pPr>
    </w:p>
    <w:p w14:paraId="4E88EFB6" w14:textId="77777777" w:rsidR="003219D8" w:rsidRPr="00381635" w:rsidRDefault="003219D8" w:rsidP="00381635">
      <w:pPr>
        <w:rPr>
          <w:lang w:val="es-419"/>
        </w:rPr>
      </w:pPr>
      <w:r>
        <w:rPr>
          <w:noProof/>
          <w:lang w:val="en-ZA" w:eastAsia="en-ZA"/>
        </w:rPr>
        <w:drawing>
          <wp:inline distT="0" distB="0" distL="0" distR="0" wp14:anchorId="0D5726EE" wp14:editId="14F0E5A2">
            <wp:extent cx="3402125" cy="2769628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33516" cy="279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19D8" w:rsidRPr="00381635" w:rsidSect="0038240F">
      <w:pgSz w:w="11906" w:h="16838"/>
      <w:pgMar w:top="72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A3FA8"/>
    <w:multiLevelType w:val="hybridMultilevel"/>
    <w:tmpl w:val="13D640E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9AA"/>
    <w:rsid w:val="00305BAC"/>
    <w:rsid w:val="003219D8"/>
    <w:rsid w:val="00346D5C"/>
    <w:rsid w:val="003659AA"/>
    <w:rsid w:val="00381635"/>
    <w:rsid w:val="0038240F"/>
    <w:rsid w:val="006D46D8"/>
    <w:rsid w:val="006E3476"/>
    <w:rsid w:val="00711A5E"/>
    <w:rsid w:val="00A91378"/>
    <w:rsid w:val="00AE6CA5"/>
    <w:rsid w:val="00AF4CBB"/>
    <w:rsid w:val="00B017F5"/>
    <w:rsid w:val="00B63C67"/>
    <w:rsid w:val="00BD1C2A"/>
    <w:rsid w:val="00E461A1"/>
    <w:rsid w:val="00EB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15139"/>
  <w15:docId w15:val="{A7F4FF4D-C750-443B-8B0C-65E1166F0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BAC"/>
  </w:style>
  <w:style w:type="paragraph" w:styleId="Heading1">
    <w:name w:val="heading 1"/>
    <w:basedOn w:val="Normal"/>
    <w:next w:val="Normal"/>
    <w:link w:val="Heading1Char"/>
    <w:uiPriority w:val="9"/>
    <w:qFormat/>
    <w:rsid w:val="00305BAC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5BA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943634" w:themeColor="accent2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BA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BA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1849B" w:themeColor="accent5" w:themeShade="BF"/>
      <w:sz w:val="25"/>
      <w:szCs w:val="2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BA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BA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984806" w:themeColor="accent6" w:themeShade="80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BA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BA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632423" w:themeColor="accent2" w:themeShade="80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BA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984806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4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6D8"/>
    <w:rPr>
      <w:rFonts w:ascii="Tahoma" w:hAnsi="Tahoma" w:cs="Tahoma"/>
      <w:sz w:val="16"/>
      <w:szCs w:val="1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05BAC"/>
    <w:rPr>
      <w:rFonts w:asciiTheme="majorHAnsi" w:eastAsiaTheme="majorEastAsia" w:hAnsiTheme="majorHAnsi" w:cstheme="majorBidi"/>
      <w:color w:val="365F91" w:themeColor="accent1" w:themeShade="BF"/>
      <w:sz w:val="30"/>
      <w:szCs w:val="30"/>
    </w:rPr>
  </w:style>
  <w:style w:type="paragraph" w:styleId="ListParagraph">
    <w:name w:val="List Paragraph"/>
    <w:basedOn w:val="Normal"/>
    <w:uiPriority w:val="34"/>
    <w:qFormat/>
    <w:rsid w:val="00711A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05BAC"/>
    <w:rPr>
      <w:rFonts w:asciiTheme="majorHAnsi" w:eastAsiaTheme="majorEastAsia" w:hAnsiTheme="majorHAnsi" w:cstheme="majorBidi"/>
      <w:color w:val="943634" w:themeColor="accent2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BAC"/>
    <w:rPr>
      <w:rFonts w:asciiTheme="majorHAnsi" w:eastAsiaTheme="majorEastAsia" w:hAnsiTheme="majorHAnsi" w:cstheme="majorBidi"/>
      <w:color w:val="E36C0A" w:themeColor="accent6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BAC"/>
    <w:rPr>
      <w:rFonts w:asciiTheme="majorHAnsi" w:eastAsiaTheme="majorEastAsia" w:hAnsiTheme="majorHAnsi" w:cstheme="majorBidi"/>
      <w:i/>
      <w:iCs/>
      <w:color w:val="31849B" w:themeColor="accent5" w:themeShade="BF"/>
      <w:sz w:val="25"/>
      <w:szCs w:val="25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BAC"/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BAC"/>
    <w:rPr>
      <w:rFonts w:asciiTheme="majorHAnsi" w:eastAsiaTheme="majorEastAsia" w:hAnsiTheme="majorHAnsi" w:cstheme="majorBidi"/>
      <w:i/>
      <w:iCs/>
      <w:color w:val="984806" w:themeColor="accent6" w:themeShade="80"/>
      <w:sz w:val="23"/>
      <w:szCs w:val="2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BAC"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BAC"/>
    <w:rPr>
      <w:rFonts w:asciiTheme="majorHAnsi" w:eastAsiaTheme="majorEastAsia" w:hAnsiTheme="majorHAnsi" w:cstheme="majorBidi"/>
      <w:color w:val="632423" w:themeColor="accent2" w:themeShade="80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BAC"/>
    <w:rPr>
      <w:rFonts w:asciiTheme="majorHAnsi" w:eastAsiaTheme="majorEastAsia" w:hAnsiTheme="majorHAnsi" w:cstheme="majorBidi"/>
      <w:color w:val="984806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05BAC"/>
    <w:pPr>
      <w:spacing w:line="240" w:lineRule="auto"/>
    </w:pPr>
    <w:rPr>
      <w:b/>
      <w:bCs/>
      <w:smallCaps/>
      <w:color w:val="4F81BD" w:themeColor="accent1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305BAC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05BAC"/>
    <w:rPr>
      <w:rFonts w:asciiTheme="majorHAnsi" w:eastAsiaTheme="majorEastAsia" w:hAnsiTheme="majorHAnsi" w:cstheme="majorBidi"/>
      <w:color w:val="365F91" w:themeColor="accent1" w:themeShade="BF"/>
      <w:spacing w:val="-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BAC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305BAC"/>
    <w:rPr>
      <w:rFonts w:asciiTheme="majorHAnsi" w:eastAsiaTheme="majorEastAsia" w:hAnsiTheme="majorHAnsi" w:cstheme="majorBidi"/>
    </w:rPr>
  </w:style>
  <w:style w:type="character" w:styleId="Strong">
    <w:name w:val="Strong"/>
    <w:basedOn w:val="DefaultParagraphFont"/>
    <w:uiPriority w:val="22"/>
    <w:qFormat/>
    <w:rsid w:val="00305BAC"/>
    <w:rPr>
      <w:b/>
      <w:bCs/>
    </w:rPr>
  </w:style>
  <w:style w:type="character" w:styleId="Emphasis">
    <w:name w:val="Emphasis"/>
    <w:basedOn w:val="DefaultParagraphFont"/>
    <w:uiPriority w:val="20"/>
    <w:qFormat/>
    <w:rsid w:val="00305BAC"/>
    <w:rPr>
      <w:i/>
      <w:iCs/>
    </w:rPr>
  </w:style>
  <w:style w:type="paragraph" w:styleId="NoSpacing">
    <w:name w:val="No Spacing"/>
    <w:uiPriority w:val="1"/>
    <w:qFormat/>
    <w:rsid w:val="00305BA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05BAC"/>
    <w:pPr>
      <w:spacing w:before="120"/>
      <w:ind w:left="720" w:right="72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305BA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BAC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BA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305BAC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05BAC"/>
    <w:rPr>
      <w:b w:val="0"/>
      <w:bCs w:val="0"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305BAC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05BAC"/>
    <w:rPr>
      <w:b/>
      <w:bCs/>
      <w:smallCaps/>
      <w:color w:val="4F81BD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05BAC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05BA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Lobillo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Garin</dc:creator>
  <cp:keywords/>
  <dc:description/>
  <cp:lastModifiedBy>Neal Singh</cp:lastModifiedBy>
  <cp:revision>2</cp:revision>
  <dcterms:created xsi:type="dcterms:W3CDTF">2019-08-21T13:26:00Z</dcterms:created>
  <dcterms:modified xsi:type="dcterms:W3CDTF">2019-08-21T13:26:00Z</dcterms:modified>
</cp:coreProperties>
</file>