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1A77D3" w14:textId="6EC809C3" w:rsidR="003B6ACE" w:rsidRPr="00E02BE1" w:rsidRDefault="003B6ACE" w:rsidP="003B6ACE">
      <w:pPr>
        <w:rPr>
          <w:b/>
        </w:rPr>
      </w:pPr>
      <w:r w:rsidRPr="00E02BE1">
        <w:rPr>
          <w:b/>
        </w:rPr>
        <w:t xml:space="preserve">The </w:t>
      </w:r>
      <w:r>
        <w:rPr>
          <w:b/>
        </w:rPr>
        <w:t xml:space="preserve">MID </w:t>
      </w:r>
      <w:r w:rsidRPr="00E02BE1">
        <w:rPr>
          <w:b/>
        </w:rPr>
        <w:t>Digital Pump Setup</w:t>
      </w:r>
    </w:p>
    <w:p w14:paraId="6773B92F" w14:textId="77777777" w:rsidR="003B6ACE" w:rsidRDefault="003B6ACE" w:rsidP="003B6ACE">
      <w:r>
        <w:t xml:space="preserve">With Switch position #5 on SW1 Set, Uart1 will use the settings of Uart2, this would mean that the Tagging will use the native </w:t>
      </w:r>
      <w:proofErr w:type="spellStart"/>
      <w:r>
        <w:t>baudrate</w:t>
      </w:r>
      <w:proofErr w:type="spellEnd"/>
      <w:r>
        <w:t xml:space="preserve"> of the Pump.</w:t>
      </w:r>
    </w:p>
    <w:p w14:paraId="5D94309D" w14:textId="77777777" w:rsidR="003B6ACE" w:rsidRDefault="003B6ACE" w:rsidP="003B6ACE">
      <w:r>
        <w:t>Alternately, with Switch position #5 on SW1 in the OFF position, the Pump and Tag will be configure for the 9600,</w:t>
      </w:r>
      <w:proofErr w:type="gramStart"/>
      <w:r>
        <w:t>8,N</w:t>
      </w:r>
      <w:proofErr w:type="gramEnd"/>
      <w:r>
        <w:t>,1 and the native baud conversion occurs in the  MID.</w:t>
      </w:r>
    </w:p>
    <w:p w14:paraId="1919F07F" w14:textId="77777777" w:rsidR="003B6ACE" w:rsidRDefault="003B6ACE" w:rsidP="003B6ACE"/>
    <w:p w14:paraId="132BFC79" w14:textId="77777777" w:rsidR="003B6ACE" w:rsidRPr="00DF5A40" w:rsidRDefault="003B6ACE" w:rsidP="003B6ACE">
      <w:pPr>
        <w:rPr>
          <w:b/>
          <w:bCs/>
          <w:u w:val="single"/>
        </w:rPr>
      </w:pPr>
      <w:r w:rsidRPr="00DF5A40">
        <w:rPr>
          <w:b/>
          <w:bCs/>
          <w:u w:val="single"/>
        </w:rPr>
        <w:t>Testing with the SM 2000 Pump</w:t>
      </w:r>
    </w:p>
    <w:p w14:paraId="19817A9D" w14:textId="77777777" w:rsidR="003B6ACE" w:rsidRDefault="003B6ACE" w:rsidP="003B6ACE">
      <w:r>
        <w:t>Test1 with SW1 position #5 = OFF / SW2 position #1-3 = 010</w:t>
      </w:r>
    </w:p>
    <w:p w14:paraId="1749858C" w14:textId="77777777" w:rsidR="003B6ACE" w:rsidRDefault="003B6ACE" w:rsidP="003B6ACE">
      <w:r>
        <w:t xml:space="preserve">SM2000 and </w:t>
      </w:r>
      <w:proofErr w:type="spellStart"/>
      <w:r>
        <w:t>SFTDual</w:t>
      </w:r>
      <w:proofErr w:type="spellEnd"/>
      <w:r>
        <w:t xml:space="preserve"> Tagging Baud rate = </w:t>
      </w:r>
      <w:proofErr w:type="gramStart"/>
      <w:r>
        <w:t>9600,N</w:t>
      </w:r>
      <w:proofErr w:type="gramEnd"/>
      <w:r>
        <w:t>,8,1</w:t>
      </w:r>
    </w:p>
    <w:p w14:paraId="7A94FB49" w14:textId="77777777" w:rsidR="003B6ACE" w:rsidRDefault="003B6ACE" w:rsidP="003B6ACE">
      <w:r>
        <w:t xml:space="preserve">Firmware Version: V1.0.8 </w:t>
      </w:r>
    </w:p>
    <w:p w14:paraId="40791EE6" w14:textId="77777777" w:rsidR="003B6ACE" w:rsidRDefault="003B6ACE" w:rsidP="003B6ACE">
      <w:r>
        <w:t xml:space="preserve">Results: The SM2000 came online when the Slide switch was moved to the T (Tokheim) Position. Must keep the unused Pump port </w:t>
      </w:r>
      <w:proofErr w:type="gramStart"/>
      <w:r>
        <w:t>to  the</w:t>
      </w:r>
      <w:proofErr w:type="gramEnd"/>
      <w:r>
        <w:t xml:space="preserve"> L (Loop) position.</w:t>
      </w:r>
    </w:p>
    <w:p w14:paraId="01A32F4E" w14:textId="77777777" w:rsidR="003B6ACE" w:rsidRDefault="003B6ACE" w:rsidP="003B6ACE">
      <w:r>
        <w:t xml:space="preserve">Test2 with SW1 </w:t>
      </w:r>
      <w:proofErr w:type="spellStart"/>
      <w:r>
        <w:t>poistion</w:t>
      </w:r>
      <w:proofErr w:type="spellEnd"/>
      <w:r>
        <w:t xml:space="preserve"> #5 = ON / SW2 position #1-3 = 010</w:t>
      </w:r>
    </w:p>
    <w:p w14:paraId="6C5A7D54" w14:textId="77777777" w:rsidR="003B6ACE" w:rsidRDefault="003B6ACE" w:rsidP="003B6ACE">
      <w:r>
        <w:t xml:space="preserve">SM2000 and </w:t>
      </w:r>
      <w:proofErr w:type="spellStart"/>
      <w:r>
        <w:t>SFTDual</w:t>
      </w:r>
      <w:proofErr w:type="spellEnd"/>
      <w:r>
        <w:t xml:space="preserve"> Tagging Baud rate = </w:t>
      </w:r>
      <w:proofErr w:type="gramStart"/>
      <w:r>
        <w:t>4800,E</w:t>
      </w:r>
      <w:proofErr w:type="gramEnd"/>
      <w:r>
        <w:t>,8,1</w:t>
      </w:r>
    </w:p>
    <w:p w14:paraId="6686EFFB" w14:textId="77777777" w:rsidR="003B6ACE" w:rsidRPr="00976A6E" w:rsidRDefault="003B6ACE" w:rsidP="003B6ACE">
      <w:pPr>
        <w:rPr>
          <w:color w:val="FF0000"/>
        </w:rPr>
      </w:pPr>
      <w:r w:rsidRPr="00976A6E">
        <w:rPr>
          <w:color w:val="FF0000"/>
          <w:highlight w:val="yellow"/>
        </w:rPr>
        <w:t xml:space="preserve">Firmware Version: </w:t>
      </w:r>
      <w:proofErr w:type="gramStart"/>
      <w:r w:rsidRPr="00976A6E">
        <w:rPr>
          <w:color w:val="FF0000"/>
          <w:highlight w:val="yellow"/>
        </w:rPr>
        <w:t>V1.0.8  failed</w:t>
      </w:r>
      <w:proofErr w:type="gramEnd"/>
      <w:r w:rsidRPr="00976A6E">
        <w:rPr>
          <w:color w:val="FF0000"/>
          <w:highlight w:val="yellow"/>
        </w:rPr>
        <w:t xml:space="preserve"> to communicate to the Pump</w:t>
      </w:r>
      <w:r>
        <w:rPr>
          <w:color w:val="FF0000"/>
          <w:highlight w:val="yellow"/>
        </w:rPr>
        <w:t>- This is bug</w:t>
      </w:r>
      <w:r w:rsidRPr="00976A6E">
        <w:rPr>
          <w:color w:val="FF0000"/>
          <w:highlight w:val="yellow"/>
        </w:rPr>
        <w:t>.</w:t>
      </w:r>
    </w:p>
    <w:p w14:paraId="61B16E49" w14:textId="77777777" w:rsidR="003B6ACE" w:rsidRDefault="003B6ACE" w:rsidP="003B6ACE">
      <w:r>
        <w:t>Firmware Version V0.3.6 worked well.</w:t>
      </w:r>
    </w:p>
    <w:p w14:paraId="6EE0DB41" w14:textId="77777777" w:rsidR="003B6ACE" w:rsidRDefault="003B6ACE" w:rsidP="003B6ACE">
      <w:r>
        <w:t>Please note the peculiarities of the legend that will be correctly in the next revision.</w:t>
      </w:r>
    </w:p>
    <w:p w14:paraId="43484CAA" w14:textId="77777777" w:rsidR="003B6ACE" w:rsidRDefault="003B6ACE" w:rsidP="003B6ACE">
      <w:r>
        <w:rPr>
          <w:noProof/>
        </w:rPr>
        <w:drawing>
          <wp:inline distT="0" distB="0" distL="0" distR="0" wp14:anchorId="35EDBDCB" wp14:editId="7C96E00C">
            <wp:extent cx="2042655" cy="2571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187" cy="2611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1FFEE" w14:textId="77777777" w:rsidR="003B6ACE" w:rsidRDefault="003B6ACE" w:rsidP="003B6ACE"/>
    <w:p w14:paraId="12B43610" w14:textId="77777777" w:rsidR="003B6ACE" w:rsidRPr="00DF5A40" w:rsidRDefault="003B6ACE" w:rsidP="003B6ACE">
      <w:pPr>
        <w:rPr>
          <w:b/>
          <w:bCs/>
        </w:rPr>
      </w:pPr>
      <w:r w:rsidRPr="00DF5A40">
        <w:rPr>
          <w:b/>
          <w:bCs/>
        </w:rPr>
        <w:t>Other Observations</w:t>
      </w:r>
    </w:p>
    <w:p w14:paraId="36E3DE52" w14:textId="2B3B22B2" w:rsidR="00D167B1" w:rsidRDefault="003B6ACE">
      <w:r>
        <w:t>The receive LED on the MID stays red and the two Tx Rx LEDs on the Digital DB did not come on.</w:t>
      </w:r>
      <w:r>
        <w:br/>
        <w:t xml:space="preserve">This would require some </w:t>
      </w:r>
      <w:r w:rsidR="00490AED">
        <w:t>investigation.</w:t>
      </w:r>
    </w:p>
    <w:sectPr w:rsidR="00D167B1" w:rsidSect="00C43C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ACE"/>
    <w:rsid w:val="003B6ACE"/>
    <w:rsid w:val="00490AED"/>
    <w:rsid w:val="00C15A2A"/>
    <w:rsid w:val="00D1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1A63D"/>
  <w15:chartTrackingRefBased/>
  <w15:docId w15:val="{BD849BA3-00C9-425A-B366-D53796ECA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ACE"/>
    <w:pPr>
      <w:spacing w:after="200" w:line="276" w:lineRule="auto"/>
    </w:pPr>
    <w:rPr>
      <w:lang w:val="en-Z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1</cp:revision>
  <dcterms:created xsi:type="dcterms:W3CDTF">2019-08-29T13:48:00Z</dcterms:created>
  <dcterms:modified xsi:type="dcterms:W3CDTF">2019-08-29T13:48:00Z</dcterms:modified>
</cp:coreProperties>
</file>