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D50A91B" w14:textId="522C205D" w:rsidR="00D21490" w:rsidRDefault="00751D28">
      <w:pPr>
        <w:rPr>
          <w:b/>
        </w:rPr>
      </w:pPr>
      <w:r>
        <w:rPr>
          <w:b/>
        </w:rPr>
        <w:t>How to determine Volume of Fuel from the Height</w:t>
      </w:r>
    </w:p>
    <w:p w14:paraId="2FD2409C" w14:textId="77777777" w:rsidR="00973692" w:rsidRPr="00973692" w:rsidRDefault="00973692" w:rsidP="00751D28">
      <w:pPr>
        <w:rPr>
          <w:b/>
          <w:bCs/>
        </w:rPr>
      </w:pPr>
      <w:r w:rsidRPr="00973692">
        <w:rPr>
          <w:b/>
          <w:bCs/>
        </w:rPr>
        <w:t xml:space="preserve">Back Ground </w:t>
      </w:r>
    </w:p>
    <w:p w14:paraId="18A1EE63" w14:textId="2460C780" w:rsidR="00751D28" w:rsidRDefault="00D21490" w:rsidP="00751D28">
      <w:r>
        <w:t>The</w:t>
      </w:r>
      <w:r w:rsidR="00751D28">
        <w:t>re are essentially two types of readings from the ATGs that we are working with;</w:t>
      </w:r>
    </w:p>
    <w:p w14:paraId="4ACF3928" w14:textId="7CE273CE" w:rsidR="00D21490" w:rsidRDefault="00751D28" w:rsidP="00751D28">
      <w:pPr>
        <w:pStyle w:val="ListParagraph"/>
        <w:numPr>
          <w:ilvl w:val="0"/>
          <w:numId w:val="5"/>
        </w:numPr>
      </w:pPr>
      <w:r>
        <w:t>The Level Reading – which is the height of the Fuel, which could be determined by means of a fuel float (e.g. Tokheim, Veederoot) or an Ultrasonic measurement (e.g. B-ULM)</w:t>
      </w:r>
    </w:p>
    <w:p w14:paraId="3E0FBD6A" w14:textId="61050DDB" w:rsidR="00751D28" w:rsidRDefault="00751D28" w:rsidP="00751D28">
      <w:pPr>
        <w:pStyle w:val="ListParagraph"/>
        <w:numPr>
          <w:ilvl w:val="0"/>
          <w:numId w:val="5"/>
        </w:numPr>
      </w:pPr>
      <w:r>
        <w:t>The Distance Reading – which is the Distance from the sensor mounted at the Top of the Tank (using raised on a special tube) to the surface of the fuel (e.g. A-ULM)</w:t>
      </w:r>
    </w:p>
    <w:p w14:paraId="1DDBD810" w14:textId="77777777" w:rsidR="00751D28" w:rsidRDefault="00751D28" w:rsidP="00751D28">
      <w:pPr>
        <w:pStyle w:val="ListParagraph"/>
        <w:ind w:left="405"/>
      </w:pPr>
    </w:p>
    <w:p w14:paraId="4465F8CA" w14:textId="77777777" w:rsidR="00557607" w:rsidRDefault="00557607" w:rsidP="00D21490">
      <w:pPr>
        <w:pStyle w:val="ListParagraph"/>
      </w:pPr>
    </w:p>
    <w:p w14:paraId="17063906" w14:textId="77777777" w:rsidR="00557607" w:rsidRDefault="00F23A17" w:rsidP="00D21490">
      <w:pPr>
        <w:pStyle w:val="ListParagraph"/>
      </w:pPr>
      <w:r>
        <w:t>This picture</w:t>
      </w:r>
      <w:r w:rsidR="00557607">
        <w:t xml:space="preserve"> </w:t>
      </w:r>
      <w:r>
        <w:t>shows</w:t>
      </w:r>
      <w:r w:rsidR="00557607">
        <w:t xml:space="preserve"> the two types and for the A-ULM (Distance Type) – to get the Fuel Level, you would need to take the height of the Vessel and minus the Distance Reading.</w:t>
      </w:r>
    </w:p>
    <w:p w14:paraId="64C65446" w14:textId="77777777" w:rsidR="00557607" w:rsidRDefault="00557607" w:rsidP="00D21490">
      <w:pPr>
        <w:pStyle w:val="ListParagraph"/>
      </w:pPr>
      <w:r>
        <w:rPr>
          <w:noProof/>
          <w:lang w:eastAsia="en-ZW"/>
        </w:rPr>
        <w:drawing>
          <wp:inline distT="0" distB="0" distL="0" distR="0" wp14:anchorId="74B7FC5E" wp14:editId="5159A460">
            <wp:extent cx="2819843" cy="2796074"/>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srcRect/>
                    <a:stretch>
                      <a:fillRect/>
                    </a:stretch>
                  </pic:blipFill>
                  <pic:spPr bwMode="auto">
                    <a:xfrm>
                      <a:off x="0" y="0"/>
                      <a:ext cx="2820883" cy="2797106"/>
                    </a:xfrm>
                    <a:prstGeom prst="rect">
                      <a:avLst/>
                    </a:prstGeom>
                    <a:noFill/>
                    <a:ln w="9525">
                      <a:noFill/>
                      <a:miter lim="800000"/>
                      <a:headEnd/>
                      <a:tailEnd/>
                    </a:ln>
                  </pic:spPr>
                </pic:pic>
              </a:graphicData>
            </a:graphic>
          </wp:inline>
        </w:drawing>
      </w:r>
    </w:p>
    <w:p w14:paraId="279BEB01" w14:textId="77777777" w:rsidR="00D21490" w:rsidRDefault="00D21490" w:rsidP="00D21490">
      <w:pPr>
        <w:pStyle w:val="ListParagraph"/>
      </w:pPr>
    </w:p>
    <w:p w14:paraId="23935C95" w14:textId="77777777" w:rsidR="002C374A" w:rsidRDefault="002C374A" w:rsidP="00D21490">
      <w:pPr>
        <w:pStyle w:val="ListParagraph"/>
      </w:pPr>
    </w:p>
    <w:p w14:paraId="67538416" w14:textId="5DC63F7F" w:rsidR="002C374A" w:rsidRDefault="000828EB" w:rsidP="00D21490">
      <w:pPr>
        <w:pStyle w:val="ListParagraph"/>
      </w:pPr>
      <w:r>
        <w:t xml:space="preserve">Now it is important to understand the </w:t>
      </w:r>
      <w:proofErr w:type="spellStart"/>
      <w:r>
        <w:t>BlindArea</w:t>
      </w:r>
      <w:proofErr w:type="spellEnd"/>
      <w:r>
        <w:t xml:space="preserve"> with regards to the A-ULM sensor</w:t>
      </w:r>
      <w:r w:rsidR="00E265DC">
        <w:t>. T</w:t>
      </w:r>
      <w:r>
        <w:t xml:space="preserve">he </w:t>
      </w:r>
      <w:r w:rsidR="00E265DC">
        <w:t xml:space="preserve">A-ULM </w:t>
      </w:r>
      <w:r>
        <w:t>device cannot accurately detect fuel</w:t>
      </w:r>
      <w:r w:rsidR="00E265DC">
        <w:t xml:space="preserve"> level</w:t>
      </w:r>
      <w:r>
        <w:t xml:space="preserve"> if its within it </w:t>
      </w:r>
      <w:proofErr w:type="spellStart"/>
      <w:r>
        <w:t>BlindArea</w:t>
      </w:r>
      <w:proofErr w:type="spellEnd"/>
      <w:r>
        <w:t xml:space="preserve">, so </w:t>
      </w:r>
      <w:r w:rsidR="00E265DC">
        <w:t xml:space="preserve">to </w:t>
      </w:r>
      <w:r>
        <w:t xml:space="preserve">solve this, the Sensor is raised on tube </w:t>
      </w:r>
      <w:r w:rsidR="00E265DC">
        <w:t xml:space="preserve">so Fuel cannot enter that </w:t>
      </w:r>
      <w:r>
        <w:t xml:space="preserve">area. </w:t>
      </w:r>
    </w:p>
    <w:p w14:paraId="2F839D9F" w14:textId="27D2B6DC" w:rsidR="000828EB" w:rsidRDefault="00973692" w:rsidP="00D21490">
      <w:pPr>
        <w:pStyle w:val="ListParagraph"/>
      </w:pPr>
      <w:r>
        <w:rPr>
          <w:noProof/>
          <w:lang w:eastAsia="en-ZW"/>
        </w:rPr>
        <w:drawing>
          <wp:inline distT="0" distB="0" distL="0" distR="0" wp14:anchorId="4F6D99CB" wp14:editId="2E705DFE">
            <wp:extent cx="2109291" cy="1457949"/>
            <wp:effectExtent l="0" t="0" r="5715"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6" cstate="print"/>
                    <a:srcRect/>
                    <a:stretch>
                      <a:fillRect/>
                    </a:stretch>
                  </pic:blipFill>
                  <pic:spPr bwMode="auto">
                    <a:xfrm>
                      <a:off x="0" y="0"/>
                      <a:ext cx="2140071" cy="1479224"/>
                    </a:xfrm>
                    <a:prstGeom prst="rect">
                      <a:avLst/>
                    </a:prstGeom>
                    <a:noFill/>
                    <a:ln w="9525">
                      <a:noFill/>
                      <a:miter lim="800000"/>
                      <a:headEnd/>
                      <a:tailEnd/>
                    </a:ln>
                  </pic:spPr>
                </pic:pic>
              </a:graphicData>
            </a:graphic>
          </wp:inline>
        </w:drawing>
      </w:r>
    </w:p>
    <w:p w14:paraId="59BDEABD" w14:textId="2AF5F37D" w:rsidR="00973692" w:rsidRDefault="00973692" w:rsidP="00D21490">
      <w:pPr>
        <w:pStyle w:val="ListParagraph"/>
      </w:pPr>
      <w:r>
        <w:t>As</w:t>
      </w:r>
      <w:r w:rsidR="004D748D">
        <w:t xml:space="preserve"> a result,</w:t>
      </w:r>
      <w:r>
        <w:t xml:space="preserve"> you can see the distance to the Fuel from the sensor is now increased by the size of the Blind Area.</w:t>
      </w:r>
    </w:p>
    <w:p w14:paraId="09FF3688" w14:textId="77777777" w:rsidR="00F70BDF" w:rsidRDefault="00F70BDF" w:rsidP="00D21490">
      <w:pPr>
        <w:pStyle w:val="ListParagraph"/>
      </w:pPr>
    </w:p>
    <w:p w14:paraId="297B4764" w14:textId="4A844B29" w:rsidR="00772D7D" w:rsidRDefault="00772D7D" w:rsidP="00772D7D">
      <w:pPr>
        <w:pStyle w:val="ListParagraph"/>
        <w:ind w:left="1080"/>
      </w:pPr>
    </w:p>
    <w:p w14:paraId="50444D51" w14:textId="67570C11" w:rsidR="00973692" w:rsidRDefault="00973692" w:rsidP="00772D7D">
      <w:pPr>
        <w:pStyle w:val="ListParagraph"/>
        <w:ind w:left="1080"/>
      </w:pPr>
    </w:p>
    <w:p w14:paraId="1176DABF" w14:textId="31A1E988" w:rsidR="00973692" w:rsidRPr="00C37C4D" w:rsidRDefault="00973692" w:rsidP="00772D7D">
      <w:pPr>
        <w:pStyle w:val="ListParagraph"/>
        <w:ind w:left="1080"/>
        <w:rPr>
          <w:b/>
          <w:bCs/>
        </w:rPr>
      </w:pPr>
      <w:r w:rsidRPr="00C37C4D">
        <w:rPr>
          <w:b/>
          <w:bCs/>
        </w:rPr>
        <w:t>The Calculation of the Volume</w:t>
      </w:r>
    </w:p>
    <w:p w14:paraId="2B88D3CF" w14:textId="3B327807" w:rsidR="00973692" w:rsidRDefault="00973692" w:rsidP="00772D7D">
      <w:pPr>
        <w:pStyle w:val="ListParagraph"/>
        <w:ind w:left="1080"/>
      </w:pPr>
    </w:p>
    <w:p w14:paraId="1A33777E" w14:textId="5D918DAF" w:rsidR="00973692" w:rsidRDefault="00973692" w:rsidP="00772D7D">
      <w:pPr>
        <w:pStyle w:val="ListParagraph"/>
        <w:ind w:left="1080"/>
      </w:pPr>
      <w:r>
        <w:t xml:space="preserve">Once the Raw Height of the Fuel is received from the </w:t>
      </w:r>
      <w:proofErr w:type="spellStart"/>
      <w:r>
        <w:t>MC_heartbeatATG</w:t>
      </w:r>
      <w:proofErr w:type="spellEnd"/>
      <w:r>
        <w:t>, this is the sequence of action;</w:t>
      </w:r>
    </w:p>
    <w:p w14:paraId="32290EF4" w14:textId="6C2F7025" w:rsidR="00973692" w:rsidRDefault="00973692" w:rsidP="00772D7D">
      <w:pPr>
        <w:pStyle w:val="ListParagraph"/>
        <w:ind w:left="1080"/>
      </w:pPr>
    </w:p>
    <w:p w14:paraId="72EE1C8C" w14:textId="174252C4" w:rsidR="00973692" w:rsidRDefault="00BA13D9" w:rsidP="00973692">
      <w:pPr>
        <w:pStyle w:val="ListParagraph"/>
        <w:numPr>
          <w:ilvl w:val="0"/>
          <w:numId w:val="6"/>
        </w:numPr>
      </w:pPr>
      <w:r>
        <w:rPr>
          <w:noProof/>
        </w:rPr>
        <w:drawing>
          <wp:anchor distT="0" distB="0" distL="114300" distR="114300" simplePos="0" relativeHeight="251658240" behindDoc="1" locked="0" layoutInCell="1" allowOverlap="1" wp14:anchorId="78E01778" wp14:editId="118ADCB9">
            <wp:simplePos x="0" y="0"/>
            <wp:positionH relativeFrom="margin">
              <wp:align>right</wp:align>
            </wp:positionH>
            <wp:positionV relativeFrom="paragraph">
              <wp:posOffset>476928</wp:posOffset>
            </wp:positionV>
            <wp:extent cx="5727700" cy="1503680"/>
            <wp:effectExtent l="0" t="0" r="6350" b="1270"/>
            <wp:wrapTight wrapText="bothSides">
              <wp:wrapPolygon edited="0">
                <wp:start x="0" y="0"/>
                <wp:lineTo x="0" y="21345"/>
                <wp:lineTo x="21552" y="21345"/>
                <wp:lineTo x="21552"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27700" cy="1503680"/>
                    </a:xfrm>
                    <a:prstGeom prst="rect">
                      <a:avLst/>
                    </a:prstGeom>
                    <a:noFill/>
                    <a:ln>
                      <a:noFill/>
                    </a:ln>
                  </pic:spPr>
                </pic:pic>
              </a:graphicData>
            </a:graphic>
            <wp14:sizeRelH relativeFrom="page">
              <wp14:pctWidth>0</wp14:pctWidth>
            </wp14:sizeRelH>
            <wp14:sizeRelV relativeFrom="page">
              <wp14:pctHeight>0</wp14:pctHeight>
            </wp14:sizeRelV>
          </wp:anchor>
        </w:drawing>
      </w:r>
      <w:r w:rsidR="00973692">
        <w:t xml:space="preserve">Determine the type of reading (Distance or level) </w:t>
      </w:r>
      <w:r>
        <w:t xml:space="preserve">and to do this, go to the </w:t>
      </w:r>
      <w:proofErr w:type="spellStart"/>
      <w:r>
        <w:t>Config_Tank_informations</w:t>
      </w:r>
      <w:proofErr w:type="spellEnd"/>
      <w:r>
        <w:t xml:space="preserve"> table and find the </w:t>
      </w:r>
      <w:proofErr w:type="spellStart"/>
      <w:r>
        <w:t>ATGLogNumber</w:t>
      </w:r>
      <w:proofErr w:type="spellEnd"/>
      <w:r>
        <w:t>.</w:t>
      </w:r>
    </w:p>
    <w:p w14:paraId="666DED76" w14:textId="3BB1C265" w:rsidR="00BA13D9" w:rsidRDefault="00BA13D9" w:rsidP="00973692">
      <w:pPr>
        <w:pStyle w:val="ListParagraph"/>
        <w:numPr>
          <w:ilvl w:val="0"/>
          <w:numId w:val="6"/>
        </w:numPr>
      </w:pPr>
      <w:r>
        <w:t xml:space="preserve">From the ATG logical number, you need to find the type of ATG that is being use and we have created codes for each </w:t>
      </w:r>
      <w:r w:rsidR="00C37C4D">
        <w:t>type</w:t>
      </w:r>
      <w:r>
        <w:t xml:space="preserve">. </w:t>
      </w:r>
    </w:p>
    <w:p w14:paraId="65C78A83" w14:textId="0FDFD777" w:rsidR="00BA13D9" w:rsidRDefault="00BA13D9" w:rsidP="00BA13D9">
      <w:pPr>
        <w:pStyle w:val="ListParagraph"/>
        <w:ind w:left="1440"/>
      </w:pPr>
      <w:r>
        <w:rPr>
          <w:noProof/>
        </w:rPr>
        <w:drawing>
          <wp:inline distT="0" distB="0" distL="0" distR="0" wp14:anchorId="68C9DDF9" wp14:editId="054C4D90">
            <wp:extent cx="3534410" cy="1688465"/>
            <wp:effectExtent l="0" t="0" r="8890" b="698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534410" cy="1688465"/>
                    </a:xfrm>
                    <a:prstGeom prst="rect">
                      <a:avLst/>
                    </a:prstGeom>
                    <a:noFill/>
                    <a:ln>
                      <a:noFill/>
                    </a:ln>
                  </pic:spPr>
                </pic:pic>
              </a:graphicData>
            </a:graphic>
          </wp:inline>
        </w:drawing>
      </w:r>
    </w:p>
    <w:p w14:paraId="1959A9DA" w14:textId="77777777" w:rsidR="00BA13D9" w:rsidRDefault="00BA13D9" w:rsidP="00BA13D9">
      <w:pPr>
        <w:pStyle w:val="ListParagraph"/>
        <w:ind w:left="1440"/>
      </w:pPr>
    </w:p>
    <w:p w14:paraId="4B48AAB2" w14:textId="77777777" w:rsidR="00BA13D9" w:rsidRDefault="00BA13D9" w:rsidP="00BA13D9">
      <w:pPr>
        <w:pStyle w:val="ListParagraph"/>
        <w:ind w:left="1440"/>
      </w:pPr>
    </w:p>
    <w:p w14:paraId="6B74EF7E" w14:textId="6C61A239" w:rsidR="00BA13D9" w:rsidRDefault="00BA13D9" w:rsidP="00BA13D9">
      <w:pPr>
        <w:pStyle w:val="ListParagraph"/>
        <w:numPr>
          <w:ilvl w:val="0"/>
          <w:numId w:val="6"/>
        </w:numPr>
      </w:pPr>
      <w:r>
        <w:t xml:space="preserve">From the </w:t>
      </w:r>
      <w:proofErr w:type="spellStart"/>
      <w:r>
        <w:t>ATGCode</w:t>
      </w:r>
      <w:proofErr w:type="spellEnd"/>
      <w:r>
        <w:t xml:space="preserve">, we can now determine the specifics about this device and this is gotten from </w:t>
      </w:r>
      <w:proofErr w:type="spellStart"/>
      <w:r>
        <w:t>Setup_ATG_Make</w:t>
      </w:r>
      <w:proofErr w:type="spellEnd"/>
      <w:r>
        <w:t xml:space="preserve"> Table and the important data is the </w:t>
      </w:r>
      <w:proofErr w:type="spellStart"/>
      <w:r w:rsidRPr="00BA13D9">
        <w:rPr>
          <w:b/>
          <w:bCs/>
        </w:rPr>
        <w:t>MeasurementMode</w:t>
      </w:r>
      <w:proofErr w:type="spellEnd"/>
      <w:r>
        <w:t xml:space="preserve"> and to know which readings is gotten from each ATG Type (i.e. Temperature and </w:t>
      </w:r>
      <w:proofErr w:type="spellStart"/>
      <w:r>
        <w:t>ProductHeight</w:t>
      </w:r>
      <w:proofErr w:type="spellEnd"/>
      <w:r>
        <w:t xml:space="preserve"> is only available).</w:t>
      </w:r>
    </w:p>
    <w:p w14:paraId="328733E5" w14:textId="7CADEC0F" w:rsidR="00BA13D9" w:rsidRDefault="00BA13D9" w:rsidP="00BA13D9">
      <w:pPr>
        <w:pStyle w:val="ListParagraph"/>
        <w:ind w:left="1440"/>
      </w:pPr>
      <w:r>
        <w:rPr>
          <w:noProof/>
        </w:rPr>
        <w:drawing>
          <wp:anchor distT="0" distB="0" distL="114300" distR="114300" simplePos="0" relativeHeight="251659264" behindDoc="1" locked="0" layoutInCell="1" allowOverlap="1" wp14:anchorId="4019B106" wp14:editId="0299B88B">
            <wp:simplePos x="0" y="0"/>
            <wp:positionH relativeFrom="column">
              <wp:posOffset>-125411</wp:posOffset>
            </wp:positionH>
            <wp:positionV relativeFrom="paragraph">
              <wp:posOffset>261671</wp:posOffset>
            </wp:positionV>
            <wp:extent cx="5727700" cy="1189355"/>
            <wp:effectExtent l="0" t="0" r="6350" b="0"/>
            <wp:wrapTight wrapText="bothSides">
              <wp:wrapPolygon edited="0">
                <wp:start x="0" y="0"/>
                <wp:lineTo x="0" y="21104"/>
                <wp:lineTo x="21552" y="21104"/>
                <wp:lineTo x="21552" y="0"/>
                <wp:lineTo x="0" y="0"/>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27700" cy="118935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229376F" w14:textId="15FBA5AA" w:rsidR="00BA13D9" w:rsidRDefault="00BA13D9" w:rsidP="00BA13D9"/>
    <w:p w14:paraId="720F189C" w14:textId="0B1D0574" w:rsidR="00BA13D9" w:rsidRDefault="00572470" w:rsidP="00572470">
      <w:pPr>
        <w:pStyle w:val="ListParagraph"/>
        <w:numPr>
          <w:ilvl w:val="0"/>
          <w:numId w:val="6"/>
        </w:numPr>
      </w:pPr>
      <w:r>
        <w:t xml:space="preserve">Now </w:t>
      </w:r>
      <w:r w:rsidRPr="001E4533">
        <w:rPr>
          <w:b/>
          <w:bCs/>
          <w:color w:val="FF0000"/>
          <w:u w:val="single"/>
        </w:rPr>
        <w:t>Distance</w:t>
      </w:r>
      <w:r>
        <w:t xml:space="preserve"> requires a special calculation as discussed earlier and to know the Height of the Tank, you go to a Table that was created so that the volume could be determined by mathematical calculations instead of the Strapping Table. We are </w:t>
      </w:r>
      <w:r>
        <w:rPr>
          <w:noProof/>
        </w:rPr>
        <w:drawing>
          <wp:anchor distT="0" distB="0" distL="114300" distR="114300" simplePos="0" relativeHeight="251660288" behindDoc="1" locked="0" layoutInCell="1" allowOverlap="1" wp14:anchorId="4AF369DD" wp14:editId="4C7655CA">
            <wp:simplePos x="0" y="0"/>
            <wp:positionH relativeFrom="margin">
              <wp:align>right</wp:align>
            </wp:positionH>
            <wp:positionV relativeFrom="paragraph">
              <wp:posOffset>426088</wp:posOffset>
            </wp:positionV>
            <wp:extent cx="5731510" cy="1889760"/>
            <wp:effectExtent l="0" t="0" r="2540" b="0"/>
            <wp:wrapTight wrapText="bothSides">
              <wp:wrapPolygon edited="0">
                <wp:start x="0" y="0"/>
                <wp:lineTo x="0" y="21339"/>
                <wp:lineTo x="21538" y="21339"/>
                <wp:lineTo x="21538" y="0"/>
                <wp:lineTo x="0" y="0"/>
              </wp:wrapPolygon>
            </wp:wrapTight>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31510" cy="1889760"/>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only interested in the Height as this time from the </w:t>
      </w:r>
      <w:proofErr w:type="spellStart"/>
      <w:r>
        <w:t>Config_Tank_Dimensions</w:t>
      </w:r>
      <w:proofErr w:type="spellEnd"/>
      <w:r>
        <w:t xml:space="preserve"> Table;</w:t>
      </w:r>
    </w:p>
    <w:p w14:paraId="64CDEDAE" w14:textId="77777777" w:rsidR="00572470" w:rsidRDefault="00572470" w:rsidP="00572470"/>
    <w:p w14:paraId="49773C4E" w14:textId="2E9D9C53" w:rsidR="00572470" w:rsidRDefault="001E4533" w:rsidP="001E4533">
      <w:pPr>
        <w:pStyle w:val="ListParagraph"/>
        <w:ind w:left="1440"/>
      </w:pPr>
      <w:r>
        <w:t>Now from the Distance we can determine the Corrected “</w:t>
      </w:r>
      <w:proofErr w:type="gramStart"/>
      <w:r>
        <w:t>Height”  of</w:t>
      </w:r>
      <w:proofErr w:type="gramEnd"/>
      <w:r>
        <w:t xml:space="preserve"> the Fuel is determined as follows; </w:t>
      </w:r>
    </w:p>
    <w:p w14:paraId="6F82EC53" w14:textId="715A569B" w:rsidR="001E4533" w:rsidRDefault="001E4533" w:rsidP="001E4533">
      <w:pPr>
        <w:pStyle w:val="ListParagraph"/>
        <w:ind w:left="1440"/>
      </w:pPr>
    </w:p>
    <w:p w14:paraId="3849D146" w14:textId="67D52147" w:rsidR="001E4533" w:rsidRPr="001E4533" w:rsidRDefault="001E4533" w:rsidP="001E4533">
      <w:pPr>
        <w:pStyle w:val="ListParagraph"/>
        <w:ind w:left="1440"/>
        <w:rPr>
          <w:b/>
          <w:bCs/>
        </w:rPr>
      </w:pPr>
      <w:r w:rsidRPr="001E4533">
        <w:rPr>
          <w:b/>
          <w:bCs/>
        </w:rPr>
        <w:t>DISTANCE (A-ULM) Formula</w:t>
      </w:r>
      <w:r>
        <w:rPr>
          <w:b/>
          <w:bCs/>
        </w:rPr>
        <w:t xml:space="preserve"> to find </w:t>
      </w:r>
      <w:r w:rsidR="00C56B69">
        <w:rPr>
          <w:b/>
          <w:bCs/>
        </w:rPr>
        <w:t>the Actual Fuel</w:t>
      </w:r>
      <w:r>
        <w:rPr>
          <w:b/>
          <w:bCs/>
        </w:rPr>
        <w:t xml:space="preserve"> Height</w:t>
      </w:r>
    </w:p>
    <w:p w14:paraId="328AF694" w14:textId="77777777" w:rsidR="001E4533" w:rsidRDefault="001E4533" w:rsidP="001E4533">
      <w:pPr>
        <w:pStyle w:val="ListParagraph"/>
        <w:ind w:left="1440"/>
      </w:pPr>
    </w:p>
    <w:p w14:paraId="3E42551E" w14:textId="3E11A69D" w:rsidR="001E4533" w:rsidRDefault="00C56B69" w:rsidP="001E4533">
      <w:pPr>
        <w:pStyle w:val="ListParagraph"/>
        <w:ind w:left="1440"/>
      </w:pPr>
      <w:r>
        <w:rPr>
          <w:b/>
          <w:bCs/>
        </w:rPr>
        <w:t xml:space="preserve">Actual Fuel </w:t>
      </w:r>
      <w:r w:rsidR="001E4533" w:rsidRPr="001E4533">
        <w:rPr>
          <w:b/>
          <w:bCs/>
        </w:rPr>
        <w:t>Height</w:t>
      </w:r>
      <w:r w:rsidR="001E4533">
        <w:t xml:space="preserve"> = Tank Height (</w:t>
      </w:r>
      <w:proofErr w:type="spellStart"/>
      <w:r w:rsidR="001E4533">
        <w:t>Config_Tank_Dimensions</w:t>
      </w:r>
      <w:proofErr w:type="spellEnd"/>
      <w:r w:rsidR="001E4533">
        <w:t xml:space="preserve">) </w:t>
      </w:r>
      <w:proofErr w:type="gramStart"/>
      <w:r w:rsidRPr="00C56B69">
        <w:rPr>
          <w:b/>
          <w:bCs/>
          <w:color w:val="FF0000"/>
          <w:u w:val="single"/>
        </w:rPr>
        <w:t>minus</w:t>
      </w:r>
      <w:r w:rsidR="001E4533">
        <w:t xml:space="preserve">  </w:t>
      </w:r>
      <w:r>
        <w:t>[</w:t>
      </w:r>
      <w:proofErr w:type="gramEnd"/>
      <w:r w:rsidR="001E4533">
        <w:t>Distance</w:t>
      </w:r>
      <w:r w:rsidR="00C04EAE">
        <w:t xml:space="preserve"> :</w:t>
      </w:r>
      <w:r w:rsidR="001E4533">
        <w:t xml:space="preserve"> Raw Height (</w:t>
      </w:r>
      <w:proofErr w:type="spellStart"/>
      <w:r w:rsidR="001E4533">
        <w:t>MC_HeartBeatATG</w:t>
      </w:r>
      <w:proofErr w:type="spellEnd"/>
      <w:r w:rsidR="001E4533">
        <w:t xml:space="preserve">) </w:t>
      </w:r>
      <w:r w:rsidRPr="00C56B69">
        <w:rPr>
          <w:b/>
          <w:bCs/>
          <w:color w:val="FF0000"/>
          <w:u w:val="single"/>
        </w:rPr>
        <w:t>minus</w:t>
      </w:r>
      <w:r>
        <w:t xml:space="preserve">  </w:t>
      </w:r>
      <w:proofErr w:type="spellStart"/>
      <w:r>
        <w:t>BlindArea</w:t>
      </w:r>
      <w:proofErr w:type="spellEnd"/>
      <w:r>
        <w:t>(</w:t>
      </w:r>
      <w:proofErr w:type="spellStart"/>
      <w:r>
        <w:t>Config_Tank_informations</w:t>
      </w:r>
      <w:proofErr w:type="spellEnd"/>
      <w:r>
        <w:t>)</w:t>
      </w:r>
      <w:r w:rsidRPr="00C56B69">
        <w:rPr>
          <w:b/>
          <w:bCs/>
          <w:color w:val="FF0000"/>
          <w:u w:val="single"/>
        </w:rPr>
        <w:t xml:space="preserve"> </w:t>
      </w:r>
      <w:r>
        <w:rPr>
          <w:b/>
          <w:bCs/>
          <w:color w:val="FF0000"/>
          <w:u w:val="single"/>
        </w:rPr>
        <w:t>plus</w:t>
      </w:r>
      <w:r>
        <w:t xml:space="preserve"> </w:t>
      </w:r>
      <w:proofErr w:type="spellStart"/>
      <w:r>
        <w:t>OffSet</w:t>
      </w:r>
      <w:proofErr w:type="spellEnd"/>
      <w:r>
        <w:t>]</w:t>
      </w:r>
    </w:p>
    <w:p w14:paraId="3EBC8D94" w14:textId="6281800E" w:rsidR="00C56B69" w:rsidRDefault="00C56B69" w:rsidP="001E4533">
      <w:pPr>
        <w:pStyle w:val="ListParagraph"/>
        <w:ind w:left="1440"/>
      </w:pPr>
      <w:r>
        <w:t xml:space="preserve">NB: The </w:t>
      </w:r>
      <w:proofErr w:type="spellStart"/>
      <w:r>
        <w:t>OffSet</w:t>
      </w:r>
      <w:proofErr w:type="spellEnd"/>
      <w:r w:rsidR="00501523">
        <w:t xml:space="preserve"> never applies so in</w:t>
      </w:r>
      <w:r>
        <w:t xml:space="preserve"> this case will be ZERO</w:t>
      </w:r>
      <w:r w:rsidR="00501523">
        <w:t xml:space="preserve">, but it can be left out </w:t>
      </w:r>
      <w:proofErr w:type="spellStart"/>
      <w:r w:rsidR="00501523">
        <w:t>all together</w:t>
      </w:r>
      <w:proofErr w:type="spellEnd"/>
      <w:r w:rsidR="00501523">
        <w:t>.</w:t>
      </w:r>
    </w:p>
    <w:p w14:paraId="5FF7B1DA" w14:textId="6B7DB95B" w:rsidR="00C56B69" w:rsidRDefault="00C56B69" w:rsidP="001E4533">
      <w:pPr>
        <w:pStyle w:val="ListParagraph"/>
        <w:ind w:left="1440"/>
      </w:pPr>
    </w:p>
    <w:p w14:paraId="513CB7E4" w14:textId="7ED11A97" w:rsidR="00E979A3" w:rsidRDefault="00E979A3" w:rsidP="00E979A3">
      <w:pPr>
        <w:pStyle w:val="ListParagraph"/>
        <w:numPr>
          <w:ilvl w:val="0"/>
          <w:numId w:val="6"/>
        </w:numPr>
      </w:pPr>
      <w:r>
        <w:t xml:space="preserve">Formula for </w:t>
      </w:r>
      <w:r w:rsidRPr="00C37C4D">
        <w:rPr>
          <w:b/>
          <w:bCs/>
          <w:u w:val="single"/>
        </w:rPr>
        <w:t>Level Type</w:t>
      </w:r>
      <w:r>
        <w:t xml:space="preserve"> ATGs</w:t>
      </w:r>
    </w:p>
    <w:p w14:paraId="7C8E01B5" w14:textId="77777777" w:rsidR="00E979A3" w:rsidRDefault="00E979A3" w:rsidP="00E979A3">
      <w:pPr>
        <w:pStyle w:val="ListParagraph"/>
        <w:ind w:left="1440"/>
      </w:pPr>
    </w:p>
    <w:p w14:paraId="45D81319" w14:textId="198BB4BE" w:rsidR="00C56B69" w:rsidRPr="001E4533" w:rsidRDefault="00C56B69" w:rsidP="00C56B69">
      <w:pPr>
        <w:pStyle w:val="ListParagraph"/>
        <w:ind w:left="1440"/>
        <w:rPr>
          <w:b/>
          <w:bCs/>
        </w:rPr>
      </w:pPr>
      <w:r>
        <w:rPr>
          <w:b/>
          <w:bCs/>
        </w:rPr>
        <w:t>LEVEL</w:t>
      </w:r>
      <w:r w:rsidRPr="001E4533">
        <w:rPr>
          <w:b/>
          <w:bCs/>
        </w:rPr>
        <w:t xml:space="preserve"> (</w:t>
      </w:r>
      <w:r>
        <w:rPr>
          <w:b/>
          <w:bCs/>
        </w:rPr>
        <w:t>B</w:t>
      </w:r>
      <w:r w:rsidRPr="001E4533">
        <w:rPr>
          <w:b/>
          <w:bCs/>
        </w:rPr>
        <w:t>-ULM</w:t>
      </w:r>
      <w:r>
        <w:rPr>
          <w:b/>
          <w:bCs/>
        </w:rPr>
        <w:t>, Tokheim, Veederoot</w:t>
      </w:r>
      <w:r w:rsidRPr="001E4533">
        <w:rPr>
          <w:b/>
          <w:bCs/>
        </w:rPr>
        <w:t>) Formula</w:t>
      </w:r>
      <w:r>
        <w:rPr>
          <w:b/>
          <w:bCs/>
        </w:rPr>
        <w:t xml:space="preserve"> to find the Actual Fuel Height</w:t>
      </w:r>
    </w:p>
    <w:p w14:paraId="16D1F1EA" w14:textId="6A36CA6B" w:rsidR="00C56B69" w:rsidRDefault="00C56B69" w:rsidP="001E4533">
      <w:pPr>
        <w:pStyle w:val="ListParagraph"/>
        <w:ind w:left="1440"/>
        <w:rPr>
          <w:b/>
          <w:bCs/>
        </w:rPr>
      </w:pPr>
    </w:p>
    <w:p w14:paraId="00301C86" w14:textId="21F5BDC3" w:rsidR="00C56B69" w:rsidRDefault="00501523" w:rsidP="001E4533">
      <w:pPr>
        <w:pStyle w:val="ListParagraph"/>
        <w:ind w:left="1440"/>
      </w:pPr>
      <w:r>
        <w:t>The L</w:t>
      </w:r>
      <w:r w:rsidR="00C56B69">
        <w:t xml:space="preserve">EVEL type ATGs gives a Fuel Height, but there might </w:t>
      </w:r>
      <w:r w:rsidR="00E979A3">
        <w:t>be a</w:t>
      </w:r>
      <w:r w:rsidR="00C56B69">
        <w:t xml:space="preserve"> need</w:t>
      </w:r>
      <w:r w:rsidR="00E979A3">
        <w:t xml:space="preserve"> for</w:t>
      </w:r>
      <w:r w:rsidR="00C56B69">
        <w:t xml:space="preserve"> an </w:t>
      </w:r>
      <w:proofErr w:type="spellStart"/>
      <w:r w:rsidR="00C56B69">
        <w:t>OffSet</w:t>
      </w:r>
      <w:proofErr w:type="spellEnd"/>
      <w:r w:rsidR="00C56B69">
        <w:t xml:space="preserve"> should the Probe require some sort of calibration or the Probe does not reach the bottom of the tank.</w:t>
      </w:r>
    </w:p>
    <w:p w14:paraId="319BB02F" w14:textId="3CC2B5D2" w:rsidR="00C56B69" w:rsidRDefault="00C56B69" w:rsidP="001E4533">
      <w:pPr>
        <w:pStyle w:val="ListParagraph"/>
        <w:ind w:left="1440"/>
      </w:pPr>
    </w:p>
    <w:p w14:paraId="2D2C6E64" w14:textId="14393DBF" w:rsidR="00C56B69" w:rsidRDefault="00C04EAE" w:rsidP="001E4533">
      <w:pPr>
        <w:pStyle w:val="ListParagraph"/>
        <w:ind w:left="1440"/>
      </w:pPr>
      <w:r>
        <w:rPr>
          <w:b/>
          <w:bCs/>
        </w:rPr>
        <w:t xml:space="preserve">Actual Fuel </w:t>
      </w:r>
      <w:r w:rsidRPr="001E4533">
        <w:rPr>
          <w:b/>
          <w:bCs/>
        </w:rPr>
        <w:t>Height</w:t>
      </w:r>
      <w:r>
        <w:t xml:space="preserve"> = Raw </w:t>
      </w:r>
      <w:r>
        <w:t>Level</w:t>
      </w:r>
      <w:r>
        <w:t xml:space="preserve"> (</w:t>
      </w:r>
      <w:proofErr w:type="spellStart"/>
      <w:r>
        <w:t>MC_HeartBeatATG</w:t>
      </w:r>
      <w:proofErr w:type="spellEnd"/>
      <w:r>
        <w:t xml:space="preserve">) </w:t>
      </w:r>
      <w:r w:rsidR="007C0C60">
        <w:rPr>
          <w:b/>
          <w:bCs/>
          <w:color w:val="FF0000"/>
          <w:u w:val="single"/>
        </w:rPr>
        <w:t>plus</w:t>
      </w:r>
      <w:r w:rsidR="007C0C60">
        <w:t xml:space="preserve"> </w:t>
      </w:r>
      <w:proofErr w:type="spellStart"/>
      <w:r w:rsidR="007C0C60">
        <w:t>OffSet</w:t>
      </w:r>
      <w:proofErr w:type="spellEnd"/>
    </w:p>
    <w:p w14:paraId="0DA3B5AA" w14:textId="77777777" w:rsidR="007C0C60" w:rsidRDefault="007C0C60" w:rsidP="001E4533">
      <w:pPr>
        <w:pStyle w:val="ListParagraph"/>
        <w:ind w:left="1440"/>
      </w:pPr>
    </w:p>
    <w:p w14:paraId="1FD57B03" w14:textId="56958C0A" w:rsidR="00BA13D9" w:rsidRDefault="00BA13D9" w:rsidP="00BA13D9">
      <w:pPr>
        <w:pStyle w:val="ListParagraph"/>
        <w:ind w:left="1440"/>
      </w:pPr>
    </w:p>
    <w:p w14:paraId="1B3669DF" w14:textId="4619D38D" w:rsidR="007C0C60" w:rsidRDefault="007C0C60" w:rsidP="007C0C60">
      <w:pPr>
        <w:pStyle w:val="ListParagraph"/>
        <w:numPr>
          <w:ilvl w:val="0"/>
          <w:numId w:val="6"/>
        </w:numPr>
      </w:pPr>
      <w:r>
        <w:rPr>
          <w:noProof/>
        </w:rPr>
        <w:drawing>
          <wp:anchor distT="0" distB="0" distL="114300" distR="114300" simplePos="0" relativeHeight="251661312" behindDoc="1" locked="0" layoutInCell="1" allowOverlap="1" wp14:anchorId="129532A0" wp14:editId="10ED6727">
            <wp:simplePos x="0" y="0"/>
            <wp:positionH relativeFrom="column">
              <wp:posOffset>-140970</wp:posOffset>
            </wp:positionH>
            <wp:positionV relativeFrom="paragraph">
              <wp:posOffset>418189</wp:posOffset>
            </wp:positionV>
            <wp:extent cx="5727700" cy="1407795"/>
            <wp:effectExtent l="0" t="0" r="6350" b="1905"/>
            <wp:wrapTight wrapText="bothSides">
              <wp:wrapPolygon edited="0">
                <wp:start x="0" y="0"/>
                <wp:lineTo x="0" y="21337"/>
                <wp:lineTo x="21552" y="21337"/>
                <wp:lineTo x="21552" y="0"/>
                <wp:lineTo x="0" y="0"/>
              </wp:wrapPolygon>
            </wp:wrapTight>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27700" cy="1407795"/>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Now that the Actual Fuel Height is known, that figure needs to be converted to a Volume and this where the </w:t>
      </w:r>
      <w:proofErr w:type="spellStart"/>
      <w:r>
        <w:t>DefaultStrappingTable</w:t>
      </w:r>
      <w:proofErr w:type="spellEnd"/>
      <w:r>
        <w:t xml:space="preserve"> name is needed</w:t>
      </w:r>
    </w:p>
    <w:p w14:paraId="59F72F52" w14:textId="776452FC" w:rsidR="007C0C60" w:rsidRDefault="007C0C60" w:rsidP="007C0C60">
      <w:r>
        <w:t xml:space="preserve">The </w:t>
      </w:r>
      <w:proofErr w:type="spellStart"/>
      <w:r>
        <w:t>Config_tank_Strapping_Default</w:t>
      </w:r>
      <w:proofErr w:type="spellEnd"/>
      <w:r>
        <w:t xml:space="preserve"> table will give a range of readings that you would need find the </w:t>
      </w:r>
      <w:r w:rsidR="00164069">
        <w:t xml:space="preserve">closest pair of readings that the Height fits between and the extrapolate the volume. </w:t>
      </w:r>
    </w:p>
    <w:p w14:paraId="5ED080C9" w14:textId="17349E40" w:rsidR="00164069" w:rsidRDefault="00164069" w:rsidP="007C0C60">
      <w:r>
        <w:t>NB: in this crude example only the lowest and highest values are given – this will not work for a Horizontal Cylinder.</w:t>
      </w:r>
    </w:p>
    <w:p w14:paraId="11BF128D" w14:textId="2DFEA8E5" w:rsidR="007C0C60" w:rsidRDefault="007C0C60" w:rsidP="007C0C60">
      <w:r>
        <w:rPr>
          <w:noProof/>
        </w:rPr>
        <w:drawing>
          <wp:inline distT="0" distB="0" distL="0" distR="0" wp14:anchorId="6729AABA" wp14:editId="33C1D46A">
            <wp:extent cx="3382645" cy="1503680"/>
            <wp:effectExtent l="0" t="0" r="8255" b="127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382645" cy="1503680"/>
                    </a:xfrm>
                    <a:prstGeom prst="rect">
                      <a:avLst/>
                    </a:prstGeom>
                    <a:noFill/>
                    <a:ln>
                      <a:noFill/>
                    </a:ln>
                  </pic:spPr>
                </pic:pic>
              </a:graphicData>
            </a:graphic>
          </wp:inline>
        </w:drawing>
      </w:r>
    </w:p>
    <w:p w14:paraId="372C0930" w14:textId="58A7A9FB" w:rsidR="007C0C60" w:rsidRDefault="007C0C60" w:rsidP="00BA13D9">
      <w:pPr>
        <w:pStyle w:val="ListParagraph"/>
        <w:ind w:left="1440"/>
      </w:pPr>
    </w:p>
    <w:p w14:paraId="4BFECCFC" w14:textId="374D0CE2" w:rsidR="00164069" w:rsidRDefault="00164069" w:rsidP="00164069">
      <w:pPr>
        <w:pStyle w:val="ListParagraph"/>
        <w:numPr>
          <w:ilvl w:val="0"/>
          <w:numId w:val="6"/>
        </w:numPr>
      </w:pPr>
      <w:r>
        <w:t xml:space="preserve">The Water Height only applies to the Veederoot and Tokheim (Start </w:t>
      </w:r>
      <w:proofErr w:type="spellStart"/>
      <w:r>
        <w:t>Italiana</w:t>
      </w:r>
      <w:proofErr w:type="spellEnd"/>
      <w:r>
        <w:t xml:space="preserve">) Type ATGS. The </w:t>
      </w:r>
      <w:proofErr w:type="spellStart"/>
      <w:r>
        <w:t>OffSet</w:t>
      </w:r>
      <w:proofErr w:type="spellEnd"/>
      <w:r>
        <w:t xml:space="preserve"> will still need to be added to the Height of the Water to determine the volume. </w:t>
      </w:r>
    </w:p>
    <w:p w14:paraId="21F3FEF6" w14:textId="77777777" w:rsidR="00164069" w:rsidRDefault="00164069" w:rsidP="00164069">
      <w:pPr>
        <w:pStyle w:val="ListParagraph"/>
        <w:ind w:left="1440"/>
      </w:pPr>
    </w:p>
    <w:p w14:paraId="0E008BDC" w14:textId="16C4B55F" w:rsidR="00164069" w:rsidRDefault="00164069" w:rsidP="00164069">
      <w:pPr>
        <w:rPr>
          <w:b/>
          <w:bCs/>
        </w:rPr>
      </w:pPr>
      <w:r w:rsidRPr="00164069">
        <w:rPr>
          <w:b/>
          <w:bCs/>
        </w:rPr>
        <w:t xml:space="preserve">NB: Logic would suggest that the Volume of the Fuel is being propped up by the Volume of the Water and when representing the Volume, the amount of water in the Tank will need to be removed to give the actual Fuel in the Tank. </w:t>
      </w:r>
      <w:r>
        <w:rPr>
          <w:b/>
          <w:bCs/>
        </w:rPr>
        <w:t>This will apply to the Web/Mobile App in the case of those ATGs only.</w:t>
      </w:r>
    </w:p>
    <w:p w14:paraId="136EC6CB" w14:textId="77777777" w:rsidR="00164069" w:rsidRPr="00164069" w:rsidRDefault="00164069" w:rsidP="00164069">
      <w:pPr>
        <w:rPr>
          <w:b/>
          <w:bCs/>
        </w:rPr>
      </w:pPr>
    </w:p>
    <w:p w14:paraId="6469E54A" w14:textId="77777777" w:rsidR="00164069" w:rsidRDefault="00164069" w:rsidP="00164069">
      <w:pPr>
        <w:pStyle w:val="ListParagraph"/>
        <w:ind w:left="1440"/>
      </w:pPr>
    </w:p>
    <w:p w14:paraId="5B286BB7" w14:textId="620A743B" w:rsidR="00BA13D9" w:rsidRDefault="00BA13D9" w:rsidP="00BA13D9">
      <w:pPr>
        <w:pStyle w:val="ListParagraph"/>
        <w:ind w:left="1440"/>
      </w:pPr>
    </w:p>
    <w:sectPr w:rsidR="00BA13D9" w:rsidSect="00072FD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D84C7B"/>
    <w:multiLevelType w:val="hybridMultilevel"/>
    <w:tmpl w:val="2A0EE170"/>
    <w:lvl w:ilvl="0" w:tplc="8D684666">
      <w:start w:val="1"/>
      <w:numFmt w:val="lowerLetter"/>
      <w:lvlText w:val="%1)"/>
      <w:lvlJc w:val="left"/>
      <w:pPr>
        <w:ind w:left="1440" w:hanging="360"/>
      </w:pPr>
      <w:rPr>
        <w:rFonts w:hint="default"/>
      </w:rPr>
    </w:lvl>
    <w:lvl w:ilvl="1" w:tplc="30090019" w:tentative="1">
      <w:start w:val="1"/>
      <w:numFmt w:val="lowerLetter"/>
      <w:lvlText w:val="%2."/>
      <w:lvlJc w:val="left"/>
      <w:pPr>
        <w:ind w:left="2160" w:hanging="360"/>
      </w:pPr>
    </w:lvl>
    <w:lvl w:ilvl="2" w:tplc="3009001B" w:tentative="1">
      <w:start w:val="1"/>
      <w:numFmt w:val="lowerRoman"/>
      <w:lvlText w:val="%3."/>
      <w:lvlJc w:val="right"/>
      <w:pPr>
        <w:ind w:left="2880" w:hanging="180"/>
      </w:pPr>
    </w:lvl>
    <w:lvl w:ilvl="3" w:tplc="3009000F" w:tentative="1">
      <w:start w:val="1"/>
      <w:numFmt w:val="decimal"/>
      <w:lvlText w:val="%4."/>
      <w:lvlJc w:val="left"/>
      <w:pPr>
        <w:ind w:left="3600" w:hanging="360"/>
      </w:pPr>
    </w:lvl>
    <w:lvl w:ilvl="4" w:tplc="30090019" w:tentative="1">
      <w:start w:val="1"/>
      <w:numFmt w:val="lowerLetter"/>
      <w:lvlText w:val="%5."/>
      <w:lvlJc w:val="left"/>
      <w:pPr>
        <w:ind w:left="4320" w:hanging="360"/>
      </w:pPr>
    </w:lvl>
    <w:lvl w:ilvl="5" w:tplc="3009001B" w:tentative="1">
      <w:start w:val="1"/>
      <w:numFmt w:val="lowerRoman"/>
      <w:lvlText w:val="%6."/>
      <w:lvlJc w:val="right"/>
      <w:pPr>
        <w:ind w:left="5040" w:hanging="180"/>
      </w:pPr>
    </w:lvl>
    <w:lvl w:ilvl="6" w:tplc="3009000F" w:tentative="1">
      <w:start w:val="1"/>
      <w:numFmt w:val="decimal"/>
      <w:lvlText w:val="%7."/>
      <w:lvlJc w:val="left"/>
      <w:pPr>
        <w:ind w:left="5760" w:hanging="360"/>
      </w:pPr>
    </w:lvl>
    <w:lvl w:ilvl="7" w:tplc="30090019" w:tentative="1">
      <w:start w:val="1"/>
      <w:numFmt w:val="lowerLetter"/>
      <w:lvlText w:val="%8."/>
      <w:lvlJc w:val="left"/>
      <w:pPr>
        <w:ind w:left="6480" w:hanging="360"/>
      </w:pPr>
    </w:lvl>
    <w:lvl w:ilvl="8" w:tplc="3009001B" w:tentative="1">
      <w:start w:val="1"/>
      <w:numFmt w:val="lowerRoman"/>
      <w:lvlText w:val="%9."/>
      <w:lvlJc w:val="right"/>
      <w:pPr>
        <w:ind w:left="7200" w:hanging="180"/>
      </w:pPr>
    </w:lvl>
  </w:abstractNum>
  <w:abstractNum w:abstractNumId="1" w15:restartNumberingAfterBreak="0">
    <w:nsid w:val="168105E5"/>
    <w:multiLevelType w:val="hybridMultilevel"/>
    <w:tmpl w:val="8500B3FA"/>
    <w:lvl w:ilvl="0" w:tplc="A2866992">
      <w:start w:val="1"/>
      <w:numFmt w:val="lowerLetter"/>
      <w:lvlText w:val="%1)"/>
      <w:lvlJc w:val="left"/>
      <w:pPr>
        <w:ind w:left="405" w:hanging="360"/>
      </w:pPr>
      <w:rPr>
        <w:rFonts w:hint="default"/>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2" w15:restartNumberingAfterBreak="0">
    <w:nsid w:val="3CF5311A"/>
    <w:multiLevelType w:val="hybridMultilevel"/>
    <w:tmpl w:val="E03844C6"/>
    <w:lvl w:ilvl="0" w:tplc="3522E452">
      <w:start w:val="1"/>
      <w:numFmt w:val="decimal"/>
      <w:lvlText w:val="%1."/>
      <w:lvlJc w:val="left"/>
      <w:pPr>
        <w:ind w:left="1080" w:hanging="360"/>
      </w:pPr>
      <w:rPr>
        <w:rFonts w:hint="default"/>
      </w:rPr>
    </w:lvl>
    <w:lvl w:ilvl="1" w:tplc="30090019" w:tentative="1">
      <w:start w:val="1"/>
      <w:numFmt w:val="lowerLetter"/>
      <w:lvlText w:val="%2."/>
      <w:lvlJc w:val="left"/>
      <w:pPr>
        <w:ind w:left="1800" w:hanging="360"/>
      </w:pPr>
    </w:lvl>
    <w:lvl w:ilvl="2" w:tplc="3009001B" w:tentative="1">
      <w:start w:val="1"/>
      <w:numFmt w:val="lowerRoman"/>
      <w:lvlText w:val="%3."/>
      <w:lvlJc w:val="right"/>
      <w:pPr>
        <w:ind w:left="2520" w:hanging="180"/>
      </w:pPr>
    </w:lvl>
    <w:lvl w:ilvl="3" w:tplc="3009000F" w:tentative="1">
      <w:start w:val="1"/>
      <w:numFmt w:val="decimal"/>
      <w:lvlText w:val="%4."/>
      <w:lvlJc w:val="left"/>
      <w:pPr>
        <w:ind w:left="3240" w:hanging="360"/>
      </w:pPr>
    </w:lvl>
    <w:lvl w:ilvl="4" w:tplc="30090019" w:tentative="1">
      <w:start w:val="1"/>
      <w:numFmt w:val="lowerLetter"/>
      <w:lvlText w:val="%5."/>
      <w:lvlJc w:val="left"/>
      <w:pPr>
        <w:ind w:left="3960" w:hanging="360"/>
      </w:pPr>
    </w:lvl>
    <w:lvl w:ilvl="5" w:tplc="3009001B" w:tentative="1">
      <w:start w:val="1"/>
      <w:numFmt w:val="lowerRoman"/>
      <w:lvlText w:val="%6."/>
      <w:lvlJc w:val="right"/>
      <w:pPr>
        <w:ind w:left="4680" w:hanging="180"/>
      </w:pPr>
    </w:lvl>
    <w:lvl w:ilvl="6" w:tplc="3009000F" w:tentative="1">
      <w:start w:val="1"/>
      <w:numFmt w:val="decimal"/>
      <w:lvlText w:val="%7."/>
      <w:lvlJc w:val="left"/>
      <w:pPr>
        <w:ind w:left="5400" w:hanging="360"/>
      </w:pPr>
    </w:lvl>
    <w:lvl w:ilvl="7" w:tplc="30090019" w:tentative="1">
      <w:start w:val="1"/>
      <w:numFmt w:val="lowerLetter"/>
      <w:lvlText w:val="%8."/>
      <w:lvlJc w:val="left"/>
      <w:pPr>
        <w:ind w:left="6120" w:hanging="360"/>
      </w:pPr>
    </w:lvl>
    <w:lvl w:ilvl="8" w:tplc="3009001B" w:tentative="1">
      <w:start w:val="1"/>
      <w:numFmt w:val="lowerRoman"/>
      <w:lvlText w:val="%9."/>
      <w:lvlJc w:val="right"/>
      <w:pPr>
        <w:ind w:left="6840" w:hanging="180"/>
      </w:pPr>
    </w:lvl>
  </w:abstractNum>
  <w:abstractNum w:abstractNumId="3" w15:restartNumberingAfterBreak="0">
    <w:nsid w:val="4C616E42"/>
    <w:multiLevelType w:val="hybridMultilevel"/>
    <w:tmpl w:val="79425A5E"/>
    <w:lvl w:ilvl="0" w:tplc="E4ECD134">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5C2C4E21"/>
    <w:multiLevelType w:val="hybridMultilevel"/>
    <w:tmpl w:val="2D604744"/>
    <w:lvl w:ilvl="0" w:tplc="3009000F">
      <w:start w:val="1"/>
      <w:numFmt w:val="decimal"/>
      <w:lvlText w:val="%1."/>
      <w:lvlJc w:val="left"/>
      <w:pPr>
        <w:ind w:left="720" w:hanging="360"/>
      </w:pPr>
      <w:rPr>
        <w:rFonts w:hint="default"/>
      </w:rPr>
    </w:lvl>
    <w:lvl w:ilvl="1" w:tplc="30090019" w:tentative="1">
      <w:start w:val="1"/>
      <w:numFmt w:val="lowerLetter"/>
      <w:lvlText w:val="%2."/>
      <w:lvlJc w:val="left"/>
      <w:pPr>
        <w:ind w:left="1440" w:hanging="360"/>
      </w:pPr>
    </w:lvl>
    <w:lvl w:ilvl="2" w:tplc="3009001B" w:tentative="1">
      <w:start w:val="1"/>
      <w:numFmt w:val="lowerRoman"/>
      <w:lvlText w:val="%3."/>
      <w:lvlJc w:val="right"/>
      <w:pPr>
        <w:ind w:left="2160" w:hanging="180"/>
      </w:pPr>
    </w:lvl>
    <w:lvl w:ilvl="3" w:tplc="3009000F" w:tentative="1">
      <w:start w:val="1"/>
      <w:numFmt w:val="decimal"/>
      <w:lvlText w:val="%4."/>
      <w:lvlJc w:val="left"/>
      <w:pPr>
        <w:ind w:left="2880" w:hanging="360"/>
      </w:pPr>
    </w:lvl>
    <w:lvl w:ilvl="4" w:tplc="30090019" w:tentative="1">
      <w:start w:val="1"/>
      <w:numFmt w:val="lowerLetter"/>
      <w:lvlText w:val="%5."/>
      <w:lvlJc w:val="left"/>
      <w:pPr>
        <w:ind w:left="3600" w:hanging="360"/>
      </w:pPr>
    </w:lvl>
    <w:lvl w:ilvl="5" w:tplc="3009001B" w:tentative="1">
      <w:start w:val="1"/>
      <w:numFmt w:val="lowerRoman"/>
      <w:lvlText w:val="%6."/>
      <w:lvlJc w:val="right"/>
      <w:pPr>
        <w:ind w:left="4320" w:hanging="180"/>
      </w:pPr>
    </w:lvl>
    <w:lvl w:ilvl="6" w:tplc="3009000F" w:tentative="1">
      <w:start w:val="1"/>
      <w:numFmt w:val="decimal"/>
      <w:lvlText w:val="%7."/>
      <w:lvlJc w:val="left"/>
      <w:pPr>
        <w:ind w:left="5040" w:hanging="360"/>
      </w:pPr>
    </w:lvl>
    <w:lvl w:ilvl="7" w:tplc="30090019" w:tentative="1">
      <w:start w:val="1"/>
      <w:numFmt w:val="lowerLetter"/>
      <w:lvlText w:val="%8."/>
      <w:lvlJc w:val="left"/>
      <w:pPr>
        <w:ind w:left="5760" w:hanging="360"/>
      </w:pPr>
    </w:lvl>
    <w:lvl w:ilvl="8" w:tplc="3009001B" w:tentative="1">
      <w:start w:val="1"/>
      <w:numFmt w:val="lowerRoman"/>
      <w:lvlText w:val="%9."/>
      <w:lvlJc w:val="right"/>
      <w:pPr>
        <w:ind w:left="6480" w:hanging="180"/>
      </w:pPr>
    </w:lvl>
  </w:abstractNum>
  <w:abstractNum w:abstractNumId="5" w15:restartNumberingAfterBreak="0">
    <w:nsid w:val="79230B5C"/>
    <w:multiLevelType w:val="hybridMultilevel"/>
    <w:tmpl w:val="46DCDFA0"/>
    <w:lvl w:ilvl="0" w:tplc="E424E546">
      <w:start w:val="1"/>
      <w:numFmt w:val="lowerLetter"/>
      <w:lvlText w:val="%1)"/>
      <w:lvlJc w:val="left"/>
      <w:pPr>
        <w:ind w:left="1440" w:hanging="360"/>
      </w:pPr>
      <w:rPr>
        <w:rFonts w:hint="default"/>
      </w:rPr>
    </w:lvl>
    <w:lvl w:ilvl="1" w:tplc="30090019" w:tentative="1">
      <w:start w:val="1"/>
      <w:numFmt w:val="lowerLetter"/>
      <w:lvlText w:val="%2."/>
      <w:lvlJc w:val="left"/>
      <w:pPr>
        <w:ind w:left="2160" w:hanging="360"/>
      </w:pPr>
    </w:lvl>
    <w:lvl w:ilvl="2" w:tplc="3009001B" w:tentative="1">
      <w:start w:val="1"/>
      <w:numFmt w:val="lowerRoman"/>
      <w:lvlText w:val="%3."/>
      <w:lvlJc w:val="right"/>
      <w:pPr>
        <w:ind w:left="2880" w:hanging="180"/>
      </w:pPr>
    </w:lvl>
    <w:lvl w:ilvl="3" w:tplc="3009000F" w:tentative="1">
      <w:start w:val="1"/>
      <w:numFmt w:val="decimal"/>
      <w:lvlText w:val="%4."/>
      <w:lvlJc w:val="left"/>
      <w:pPr>
        <w:ind w:left="3600" w:hanging="360"/>
      </w:pPr>
    </w:lvl>
    <w:lvl w:ilvl="4" w:tplc="30090019" w:tentative="1">
      <w:start w:val="1"/>
      <w:numFmt w:val="lowerLetter"/>
      <w:lvlText w:val="%5."/>
      <w:lvlJc w:val="left"/>
      <w:pPr>
        <w:ind w:left="4320" w:hanging="360"/>
      </w:pPr>
    </w:lvl>
    <w:lvl w:ilvl="5" w:tplc="3009001B" w:tentative="1">
      <w:start w:val="1"/>
      <w:numFmt w:val="lowerRoman"/>
      <w:lvlText w:val="%6."/>
      <w:lvlJc w:val="right"/>
      <w:pPr>
        <w:ind w:left="5040" w:hanging="180"/>
      </w:pPr>
    </w:lvl>
    <w:lvl w:ilvl="6" w:tplc="3009000F" w:tentative="1">
      <w:start w:val="1"/>
      <w:numFmt w:val="decimal"/>
      <w:lvlText w:val="%7."/>
      <w:lvlJc w:val="left"/>
      <w:pPr>
        <w:ind w:left="5760" w:hanging="360"/>
      </w:pPr>
    </w:lvl>
    <w:lvl w:ilvl="7" w:tplc="30090019" w:tentative="1">
      <w:start w:val="1"/>
      <w:numFmt w:val="lowerLetter"/>
      <w:lvlText w:val="%8."/>
      <w:lvlJc w:val="left"/>
      <w:pPr>
        <w:ind w:left="6480" w:hanging="360"/>
      </w:pPr>
    </w:lvl>
    <w:lvl w:ilvl="8" w:tplc="3009001B" w:tentative="1">
      <w:start w:val="1"/>
      <w:numFmt w:val="lowerRoman"/>
      <w:lvlText w:val="%9."/>
      <w:lvlJc w:val="right"/>
      <w:pPr>
        <w:ind w:left="7200" w:hanging="180"/>
      </w:pPr>
    </w:lvl>
  </w:abstractNum>
  <w:num w:numId="1">
    <w:abstractNumId w:val="4"/>
  </w:num>
  <w:num w:numId="2">
    <w:abstractNumId w:val="2"/>
  </w:num>
  <w:num w:numId="3">
    <w:abstractNumId w:val="5"/>
  </w:num>
  <w:num w:numId="4">
    <w:abstractNumId w:val="0"/>
  </w:num>
  <w:num w:numId="5">
    <w:abstractNumId w:val="1"/>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1490"/>
    <w:rsid w:val="00054BBD"/>
    <w:rsid w:val="00072FDE"/>
    <w:rsid w:val="000828EB"/>
    <w:rsid w:val="000F6CB0"/>
    <w:rsid w:val="00164069"/>
    <w:rsid w:val="001E4533"/>
    <w:rsid w:val="002C374A"/>
    <w:rsid w:val="003A2CD2"/>
    <w:rsid w:val="003B7DF1"/>
    <w:rsid w:val="003D6CD4"/>
    <w:rsid w:val="004D748D"/>
    <w:rsid w:val="00501523"/>
    <w:rsid w:val="005366CB"/>
    <w:rsid w:val="00540669"/>
    <w:rsid w:val="00551097"/>
    <w:rsid w:val="00557607"/>
    <w:rsid w:val="00572470"/>
    <w:rsid w:val="00731786"/>
    <w:rsid w:val="00742571"/>
    <w:rsid w:val="00751D28"/>
    <w:rsid w:val="00772D7D"/>
    <w:rsid w:val="007B1B03"/>
    <w:rsid w:val="007C0C60"/>
    <w:rsid w:val="007C3438"/>
    <w:rsid w:val="0082328B"/>
    <w:rsid w:val="00882659"/>
    <w:rsid w:val="008C7DBF"/>
    <w:rsid w:val="009206F9"/>
    <w:rsid w:val="00973692"/>
    <w:rsid w:val="009C7D80"/>
    <w:rsid w:val="00AD3987"/>
    <w:rsid w:val="00BA13D9"/>
    <w:rsid w:val="00BC761D"/>
    <w:rsid w:val="00C03055"/>
    <w:rsid w:val="00C04EAE"/>
    <w:rsid w:val="00C37C4D"/>
    <w:rsid w:val="00C56B69"/>
    <w:rsid w:val="00CA1624"/>
    <w:rsid w:val="00CA3D0D"/>
    <w:rsid w:val="00D21490"/>
    <w:rsid w:val="00E200E1"/>
    <w:rsid w:val="00E265DC"/>
    <w:rsid w:val="00E34E73"/>
    <w:rsid w:val="00E979A3"/>
    <w:rsid w:val="00E97EFA"/>
    <w:rsid w:val="00ED202E"/>
    <w:rsid w:val="00F23A17"/>
    <w:rsid w:val="00F4693A"/>
    <w:rsid w:val="00F47D8D"/>
    <w:rsid w:val="00F70BDF"/>
  </w:rsids>
  <m:mathPr>
    <m:mathFont m:val="Cambria Math"/>
    <m:brkBin m:val="before"/>
    <m:brkBinSub m:val="--"/>
    <m:smallFrac m:val="0"/>
    <m:dispDef/>
    <m:lMargin m:val="0"/>
    <m:rMargin m:val="0"/>
    <m:defJc m:val="centerGroup"/>
    <m:wrapIndent m:val="1440"/>
    <m:intLim m:val="subSup"/>
    <m:naryLim m:val="undOvr"/>
  </m:mathPr>
  <w:themeFontLang w:val="en-Z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33A5B8"/>
  <w15:docId w15:val="{FDBE1EE8-2E28-455D-8AC8-774B96DC8A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ZW"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72FD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21490"/>
    <w:pPr>
      <w:ind w:left="720"/>
      <w:contextualSpacing/>
    </w:pPr>
  </w:style>
  <w:style w:type="paragraph" w:styleId="BalloonText">
    <w:name w:val="Balloon Text"/>
    <w:basedOn w:val="Normal"/>
    <w:link w:val="BalloonTextChar"/>
    <w:uiPriority w:val="99"/>
    <w:semiHidden/>
    <w:unhideWhenUsed/>
    <w:rsid w:val="0055760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57607"/>
    <w:rPr>
      <w:rFonts w:ascii="Tahoma" w:hAnsi="Tahoma" w:cs="Tahoma"/>
      <w:sz w:val="16"/>
      <w:szCs w:val="16"/>
    </w:rPr>
  </w:style>
  <w:style w:type="character" w:styleId="Strong">
    <w:name w:val="Strong"/>
    <w:basedOn w:val="DefaultParagraphFont"/>
    <w:uiPriority w:val="22"/>
    <w:qFormat/>
    <w:rsid w:val="00ED202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104</TotalTime>
  <Pages>1</Pages>
  <Words>555</Words>
  <Characters>3167</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SmartFuel</dc:creator>
  <cp:lastModifiedBy>Neal Singh</cp:lastModifiedBy>
  <cp:revision>13</cp:revision>
  <dcterms:created xsi:type="dcterms:W3CDTF">2019-11-04T08:55:00Z</dcterms:created>
  <dcterms:modified xsi:type="dcterms:W3CDTF">2019-11-04T10:37:00Z</dcterms:modified>
</cp:coreProperties>
</file>