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6CD03C" w14:textId="77777777" w:rsidR="00916E1D" w:rsidRPr="00BB6E74" w:rsidRDefault="00916E1D" w:rsidP="00916E1D">
      <w:pPr>
        <w:rPr>
          <w:b/>
        </w:rPr>
      </w:pPr>
      <w:r w:rsidRPr="00BB6E74">
        <w:rPr>
          <w:b/>
        </w:rPr>
        <w:t>Master Controller</w:t>
      </w:r>
      <w:r w:rsidR="00457BB0">
        <w:rPr>
          <w:b/>
        </w:rPr>
        <w:t xml:space="preserve">: </w:t>
      </w:r>
      <w:r>
        <w:rPr>
          <w:b/>
        </w:rPr>
        <w:t xml:space="preserve"> </w:t>
      </w:r>
      <w:r w:rsidRPr="00BB6E74">
        <w:rPr>
          <w:b/>
        </w:rPr>
        <w:t xml:space="preserve">Setting up </w:t>
      </w:r>
      <w:r>
        <w:rPr>
          <w:b/>
        </w:rPr>
        <w:t>Driver</w:t>
      </w:r>
      <w:r w:rsidRPr="00BB6E74">
        <w:rPr>
          <w:b/>
        </w:rPr>
        <w:t xml:space="preserve"> Tag Number</w:t>
      </w:r>
      <w:r w:rsidR="00523C36">
        <w:rPr>
          <w:b/>
        </w:rPr>
        <w:t>s</w:t>
      </w:r>
      <w:r w:rsidRPr="00BB6E74">
        <w:rPr>
          <w:b/>
        </w:rPr>
        <w:t xml:space="preserve"> on the MC</w:t>
      </w:r>
    </w:p>
    <w:p w14:paraId="557D6B28" w14:textId="77777777" w:rsidR="00916E1D" w:rsidRDefault="00B702C0">
      <w:r>
        <w:t>(see Vehicle Tag Setup first)</w:t>
      </w:r>
    </w:p>
    <w:p w14:paraId="4784C3CF" w14:textId="77777777" w:rsidR="001D337E" w:rsidRDefault="001D337E" w:rsidP="001D337E">
      <w:r>
        <w:t>Just like the Vehicle Tags, the memory structure for setting up the Driver Tags required a command to load the data and a separate command to load the Tag assigned to each logical Acc Driver.</w:t>
      </w:r>
    </w:p>
    <w:p w14:paraId="4B58B3B7" w14:textId="77777777" w:rsidR="001D337E" w:rsidRDefault="001D337E"/>
    <w:p w14:paraId="24F35351" w14:textId="77777777" w:rsidR="001D337E" w:rsidRDefault="001D337E">
      <w:r>
        <w:rPr>
          <w:noProof/>
          <w:lang w:eastAsia="en-ZW"/>
        </w:rPr>
        <w:drawing>
          <wp:inline distT="0" distB="0" distL="0" distR="0" wp14:anchorId="4391B934" wp14:editId="487AE7BE">
            <wp:extent cx="8855075" cy="898525"/>
            <wp:effectExtent l="1905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5075" cy="89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D00A1E" w14:textId="77777777" w:rsidR="001D337E" w:rsidRDefault="001D337E"/>
    <w:p w14:paraId="3920E383" w14:textId="77777777" w:rsidR="001D337E" w:rsidRDefault="00236518">
      <w:r>
        <w:t>These too have</w:t>
      </w:r>
      <w:r w:rsidR="001D337E">
        <w:t xml:space="preserve"> been combined into one command </w:t>
      </w:r>
      <w:r>
        <w:t>and BTW</w:t>
      </w:r>
      <w:r w:rsidR="001D337E">
        <w:t>, the same applies to adding Attendants.</w:t>
      </w:r>
    </w:p>
    <w:p w14:paraId="3DC4DE6C" w14:textId="77777777" w:rsidR="00B702C0" w:rsidRDefault="00B702C0">
      <w:r>
        <w:rPr>
          <w:noProof/>
          <w:lang w:eastAsia="en-ZW"/>
        </w:rPr>
        <w:lastRenderedPageBreak/>
        <w:drawing>
          <wp:inline distT="0" distB="0" distL="0" distR="0" wp14:anchorId="2E19346C" wp14:editId="17FCE941">
            <wp:extent cx="3671904" cy="3529263"/>
            <wp:effectExtent l="19050" t="0" r="4746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678" cy="3530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95BA2A" w14:textId="77777777" w:rsidR="00040A89" w:rsidRDefault="00040A89">
      <w:r>
        <w:t>The Driver</w:t>
      </w:r>
      <w:r w:rsidR="003C73F6">
        <w:t xml:space="preserve"> 4 digit</w:t>
      </w:r>
      <w:r>
        <w:t xml:space="preserve"> PIN gets setup here as well.</w:t>
      </w:r>
    </w:p>
    <w:p w14:paraId="3F13AA6F" w14:textId="77777777" w:rsidR="004A772A" w:rsidRDefault="004A772A">
      <w:r>
        <w:t>NB: The Fuelling Right = 00 means that the Driver Tag can start the Pump</w:t>
      </w:r>
    </w:p>
    <w:p w14:paraId="707E419B" w14:textId="77777777" w:rsidR="00040A89" w:rsidRDefault="00040A89" w:rsidP="00040A89">
      <w:pPr>
        <w:spacing w:after="0"/>
      </w:pPr>
      <w:r>
        <w:t>*************************** Driver Rights *******************</w:t>
      </w:r>
    </w:p>
    <w:p w14:paraId="36A7DCFB" w14:textId="77777777" w:rsidR="00040A89" w:rsidRDefault="00040A89" w:rsidP="00040A89">
      <w:pPr>
        <w:spacing w:after="0"/>
      </w:pPr>
      <w:r>
        <w:t>#define DRIVER_RIGHT_NOT_RESTRICTIONS</w:t>
      </w:r>
      <w:r>
        <w:tab/>
        <w:t>0x00</w:t>
      </w:r>
    </w:p>
    <w:p w14:paraId="60D564D2" w14:textId="77777777" w:rsidR="00040A89" w:rsidRDefault="00040A89" w:rsidP="00040A89">
      <w:pPr>
        <w:spacing w:after="0"/>
      </w:pPr>
      <w:r>
        <w:t>#define DRIVER_RIGHT_LOCAL_LIMIT</w:t>
      </w:r>
      <w:r>
        <w:tab/>
      </w:r>
      <w:r>
        <w:tab/>
        <w:t>0x01</w:t>
      </w:r>
    </w:p>
    <w:p w14:paraId="7589ABBF" w14:textId="77777777" w:rsidR="00040A89" w:rsidRDefault="00040A89" w:rsidP="00040A89">
      <w:pPr>
        <w:spacing w:after="0"/>
      </w:pPr>
      <w:r>
        <w:t>#define DRIVER_RIGHT_ACCOUNT_LIMIT</w:t>
      </w:r>
      <w:r>
        <w:tab/>
        <w:t>0x02</w:t>
      </w:r>
    </w:p>
    <w:p w14:paraId="3D8EA7F6" w14:textId="77777777" w:rsidR="00040A89" w:rsidRDefault="00040A89" w:rsidP="00040A89">
      <w:pPr>
        <w:spacing w:after="0"/>
      </w:pPr>
      <w:r>
        <w:t>#define DRIVER_RIGHT_WEB_AUTH</w:t>
      </w:r>
      <w:r>
        <w:tab/>
      </w:r>
      <w:r>
        <w:tab/>
        <w:t>0x04</w:t>
      </w:r>
    </w:p>
    <w:p w14:paraId="24CE5FA9" w14:textId="77777777" w:rsidR="00040A89" w:rsidRDefault="00040A89" w:rsidP="00040A89">
      <w:pPr>
        <w:spacing w:after="0"/>
      </w:pPr>
      <w:r>
        <w:t>#define DRIVER_FUELLING_WITH_VEHICLE</w:t>
      </w:r>
      <w:r>
        <w:tab/>
        <w:t>0x10</w:t>
      </w:r>
    </w:p>
    <w:p w14:paraId="1C38A153" w14:textId="77777777" w:rsidR="001D337E" w:rsidRDefault="001D337E" w:rsidP="00040A89">
      <w:pPr>
        <w:spacing w:after="0"/>
      </w:pPr>
    </w:p>
    <w:sectPr w:rsidR="001D337E" w:rsidSect="001D337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altName w:val="Device Font 10cpi"/>
    <w:panose1 w:val="02040503050406030204"/>
    <w:charset w:val="00"/>
    <w:family w:val="roman"/>
    <w:pitch w:val="variable"/>
    <w:sig w:usb0="20000287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oNotDisplayPageBoundaries/>
  <w:proofState w:spelling="clean" w:grammar="clean"/>
  <w:defaultTabStop w:val="720"/>
  <w:drawingGridHorizontalSpacing w:val="65"/>
  <w:displayHorizontalDrawingGridEvery w:val="2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6E1D"/>
    <w:rsid w:val="00040A89"/>
    <w:rsid w:val="001D337E"/>
    <w:rsid w:val="00236518"/>
    <w:rsid w:val="003C73F6"/>
    <w:rsid w:val="00457BB0"/>
    <w:rsid w:val="004A772A"/>
    <w:rsid w:val="00523C36"/>
    <w:rsid w:val="005E6D53"/>
    <w:rsid w:val="00916E1D"/>
    <w:rsid w:val="009C7D80"/>
    <w:rsid w:val="009F745A"/>
    <w:rsid w:val="00B702C0"/>
    <w:rsid w:val="00BD3D6F"/>
    <w:rsid w:val="00CA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79F5F"/>
  <w15:docId w15:val="{48F40C4A-9EDC-4E19-84D2-EF2CFA0F8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E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337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37E"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SmartFuel</dc:creator>
  <cp:lastModifiedBy>SmartFuel</cp:lastModifiedBy>
  <cp:revision>10</cp:revision>
  <dcterms:created xsi:type="dcterms:W3CDTF">2020-02-23T12:27:00Z</dcterms:created>
  <dcterms:modified xsi:type="dcterms:W3CDTF">2020-02-23T13:46:00Z</dcterms:modified>
</cp:coreProperties>
</file>